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4614B" w14:textId="77777777" w:rsidR="00B86C96" w:rsidRDefault="00005E5A">
      <w:pPr>
        <w:suppressLineNumbers/>
        <w:suppressAutoHyphens/>
        <w:spacing w:before="120" w:after="120" w:line="240" w:lineRule="auto"/>
        <w:jc w:val="center"/>
        <w:rPr>
          <w:rFonts w:ascii="Arial" w:eastAsia="Arial" w:hAnsi="Arial" w:cs="Arial"/>
          <w:b/>
          <w:sz w:val="24"/>
        </w:rPr>
      </w:pPr>
      <w:r>
        <w:rPr>
          <w:rFonts w:ascii="Arial" w:eastAsia="Arial" w:hAnsi="Arial" w:cs="Arial"/>
          <w:b/>
          <w:sz w:val="24"/>
        </w:rPr>
        <w:t>LIDO ISLE COMMUNITY ASSOCIATION</w:t>
      </w:r>
    </w:p>
    <w:p w14:paraId="040A97AF" w14:textId="77777777" w:rsidR="00B86C96" w:rsidRDefault="00005E5A">
      <w:pPr>
        <w:suppressAutoHyphens/>
        <w:spacing w:after="0" w:line="240" w:lineRule="auto"/>
        <w:jc w:val="center"/>
        <w:rPr>
          <w:rFonts w:ascii="Arial" w:eastAsia="Arial" w:hAnsi="Arial" w:cs="Arial"/>
          <w:b/>
          <w:sz w:val="24"/>
        </w:rPr>
      </w:pPr>
      <w:r>
        <w:rPr>
          <w:rFonts w:ascii="Arial" w:eastAsia="Arial" w:hAnsi="Arial" w:cs="Arial"/>
          <w:b/>
          <w:sz w:val="24"/>
        </w:rPr>
        <w:t>BOARD OF DIRECTORS' MEETING</w:t>
      </w:r>
    </w:p>
    <w:p w14:paraId="4E8BB6A7" w14:textId="77777777" w:rsidR="00B86C96" w:rsidRDefault="00005E5A">
      <w:pPr>
        <w:suppressAutoHyphens/>
        <w:spacing w:after="0" w:line="240" w:lineRule="auto"/>
        <w:jc w:val="center"/>
        <w:rPr>
          <w:rFonts w:ascii="Arial" w:eastAsia="Arial" w:hAnsi="Arial" w:cs="Arial"/>
          <w:b/>
          <w:sz w:val="24"/>
        </w:rPr>
      </w:pPr>
      <w:r>
        <w:rPr>
          <w:rFonts w:ascii="Arial" w:eastAsia="Arial" w:hAnsi="Arial" w:cs="Arial"/>
          <w:b/>
          <w:sz w:val="24"/>
        </w:rPr>
        <w:t>OPEN SESSION</w:t>
      </w:r>
    </w:p>
    <w:p w14:paraId="7A439BA3" w14:textId="5A12A126" w:rsidR="00B86C96" w:rsidRDefault="009F327A">
      <w:pPr>
        <w:suppressAutoHyphens/>
        <w:spacing w:after="0" w:line="240" w:lineRule="auto"/>
        <w:jc w:val="center"/>
        <w:rPr>
          <w:rFonts w:ascii="Arial" w:eastAsia="Arial" w:hAnsi="Arial" w:cs="Arial"/>
          <w:b/>
          <w:sz w:val="24"/>
        </w:rPr>
      </w:pPr>
      <w:r>
        <w:rPr>
          <w:rFonts w:ascii="Arial" w:eastAsia="Arial" w:hAnsi="Arial" w:cs="Arial"/>
          <w:b/>
          <w:sz w:val="24"/>
        </w:rPr>
        <w:t>January 9, 2019</w:t>
      </w:r>
    </w:p>
    <w:p w14:paraId="672A6659" w14:textId="77777777" w:rsidR="00B86C96" w:rsidRDefault="00B86C96">
      <w:pPr>
        <w:suppressAutoHyphens/>
        <w:spacing w:after="0" w:line="240" w:lineRule="auto"/>
        <w:rPr>
          <w:rFonts w:ascii="Arial" w:eastAsia="Arial" w:hAnsi="Arial" w:cs="Arial"/>
          <w:sz w:val="24"/>
        </w:rPr>
      </w:pPr>
    </w:p>
    <w:tbl>
      <w:tblPr>
        <w:tblW w:w="0" w:type="auto"/>
        <w:tblInd w:w="108" w:type="dxa"/>
        <w:tblCellMar>
          <w:left w:w="10" w:type="dxa"/>
          <w:right w:w="10" w:type="dxa"/>
        </w:tblCellMar>
        <w:tblLook w:val="0000" w:firstRow="0" w:lastRow="0" w:firstColumn="0" w:lastColumn="0" w:noHBand="0" w:noVBand="0"/>
      </w:tblPr>
      <w:tblGrid>
        <w:gridCol w:w="4443"/>
        <w:gridCol w:w="4680"/>
      </w:tblGrid>
      <w:tr w:rsidR="00B86C96" w14:paraId="7DAECC5B" w14:textId="77777777" w:rsidTr="1AB8CF32">
        <w:trPr>
          <w:trHeight w:val="1"/>
        </w:trPr>
        <w:tc>
          <w:tcPr>
            <w:tcW w:w="4443" w:type="dxa"/>
            <w:tcBorders>
              <w:top w:val="single" w:sz="4" w:space="0" w:color="000000" w:themeColor="text1"/>
              <w:left w:val="single" w:sz="4" w:space="0" w:color="000000" w:themeColor="text1"/>
              <w:bottom w:val="single" w:sz="4" w:space="0" w:color="000000" w:themeColor="text1"/>
              <w:right w:val="single" w:sz="0" w:space="0" w:color="000000" w:themeColor="text1"/>
            </w:tcBorders>
            <w:shd w:val="clear" w:color="auto" w:fill="auto"/>
            <w:tcMar>
              <w:left w:w="108" w:type="dxa"/>
              <w:right w:w="108" w:type="dxa"/>
            </w:tcMar>
          </w:tcPr>
          <w:p w14:paraId="3F68DE8D" w14:textId="77777777" w:rsidR="00B86C96" w:rsidRPr="008C12E2" w:rsidRDefault="00005E5A">
            <w:pPr>
              <w:suppressAutoHyphens/>
              <w:spacing w:after="0" w:line="240" w:lineRule="auto"/>
              <w:rPr>
                <w:rFonts w:ascii="Arial" w:eastAsia="Arial" w:hAnsi="Arial" w:cs="Arial"/>
                <w:b/>
                <w:sz w:val="24"/>
                <w:u w:val="single"/>
              </w:rPr>
            </w:pPr>
            <w:r w:rsidRPr="008C12E2">
              <w:rPr>
                <w:rFonts w:ascii="Arial" w:eastAsia="Arial" w:hAnsi="Arial" w:cs="Arial"/>
                <w:b/>
                <w:sz w:val="24"/>
                <w:u w:val="single"/>
              </w:rPr>
              <w:t>BOARD MEMBERS:</w:t>
            </w:r>
          </w:p>
          <w:p w14:paraId="603CFABD" w14:textId="77777777" w:rsidR="00B86C96" w:rsidRDefault="00005E5A">
            <w:pPr>
              <w:suppressAutoHyphens/>
              <w:spacing w:after="0" w:line="240" w:lineRule="auto"/>
              <w:rPr>
                <w:rFonts w:ascii="Arial" w:eastAsia="Arial" w:hAnsi="Arial" w:cs="Arial"/>
                <w:sz w:val="24"/>
                <w:u w:val="single"/>
              </w:rPr>
            </w:pPr>
            <w:r>
              <w:rPr>
                <w:rFonts w:ascii="Arial" w:eastAsia="Arial" w:hAnsi="Arial" w:cs="Arial"/>
                <w:sz w:val="24"/>
                <w:u w:val="single"/>
              </w:rPr>
              <w:t>Present:</w:t>
            </w:r>
          </w:p>
          <w:p w14:paraId="1640AD75" w14:textId="77777777" w:rsidR="002E53FA" w:rsidRDefault="002E53FA" w:rsidP="002E53FA">
            <w:pPr>
              <w:suppressAutoHyphens/>
              <w:spacing w:after="0" w:line="240" w:lineRule="auto"/>
              <w:rPr>
                <w:rFonts w:ascii="Arial" w:eastAsia="Arial" w:hAnsi="Arial" w:cs="Arial"/>
                <w:sz w:val="24"/>
              </w:rPr>
            </w:pPr>
            <w:r>
              <w:rPr>
                <w:rFonts w:ascii="Arial" w:eastAsia="Arial" w:hAnsi="Arial" w:cs="Arial"/>
                <w:sz w:val="24"/>
              </w:rPr>
              <w:t>Quentin Wall, President</w:t>
            </w:r>
          </w:p>
          <w:p w14:paraId="0EBC8113" w14:textId="77777777" w:rsidR="00B86C96" w:rsidRDefault="00005E5A">
            <w:pPr>
              <w:suppressAutoHyphens/>
              <w:spacing w:after="0" w:line="240" w:lineRule="auto"/>
              <w:rPr>
                <w:rFonts w:ascii="Arial" w:eastAsia="Arial" w:hAnsi="Arial" w:cs="Arial"/>
                <w:sz w:val="24"/>
              </w:rPr>
            </w:pPr>
            <w:r>
              <w:rPr>
                <w:rFonts w:ascii="Arial" w:eastAsia="Arial" w:hAnsi="Arial" w:cs="Arial"/>
                <w:sz w:val="24"/>
              </w:rPr>
              <w:t>Leslie Thompson, Vice President</w:t>
            </w:r>
          </w:p>
          <w:p w14:paraId="244F420D" w14:textId="77777777" w:rsidR="00B86C96" w:rsidRDefault="00026456">
            <w:pPr>
              <w:suppressAutoHyphens/>
              <w:spacing w:after="0" w:line="240" w:lineRule="auto"/>
              <w:rPr>
                <w:rFonts w:ascii="Arial" w:eastAsia="Arial" w:hAnsi="Arial" w:cs="Arial"/>
                <w:sz w:val="24"/>
              </w:rPr>
            </w:pPr>
            <w:r>
              <w:rPr>
                <w:rFonts w:ascii="Arial" w:eastAsia="Arial" w:hAnsi="Arial" w:cs="Arial"/>
                <w:sz w:val="24"/>
              </w:rPr>
              <w:t>Scott Obel, Treasurer</w:t>
            </w:r>
            <w:r w:rsidR="00005E5A">
              <w:rPr>
                <w:rFonts w:ascii="Arial" w:eastAsia="Arial" w:hAnsi="Arial" w:cs="Arial"/>
                <w:sz w:val="24"/>
              </w:rPr>
              <w:t xml:space="preserve"> </w:t>
            </w:r>
          </w:p>
          <w:p w14:paraId="7485B041" w14:textId="77777777" w:rsidR="00B86C96" w:rsidRDefault="00005E5A">
            <w:pPr>
              <w:suppressAutoHyphens/>
              <w:spacing w:after="0" w:line="240" w:lineRule="auto"/>
              <w:rPr>
                <w:rFonts w:ascii="Arial" w:eastAsia="Arial" w:hAnsi="Arial" w:cs="Arial"/>
                <w:sz w:val="24"/>
              </w:rPr>
            </w:pPr>
            <w:r>
              <w:rPr>
                <w:rFonts w:ascii="Arial" w:eastAsia="Arial" w:hAnsi="Arial" w:cs="Arial"/>
                <w:sz w:val="24"/>
              </w:rPr>
              <w:t>Marion Smith, Director</w:t>
            </w:r>
          </w:p>
          <w:p w14:paraId="376830EE" w14:textId="77777777" w:rsidR="002E53FA" w:rsidRDefault="002E53FA" w:rsidP="002E53FA">
            <w:pPr>
              <w:suppressAutoHyphens/>
              <w:spacing w:after="0" w:line="240" w:lineRule="auto"/>
              <w:rPr>
                <w:rFonts w:ascii="Arial" w:eastAsia="Arial" w:hAnsi="Arial" w:cs="Arial"/>
                <w:sz w:val="24"/>
              </w:rPr>
            </w:pPr>
            <w:r>
              <w:rPr>
                <w:rFonts w:ascii="Arial" w:eastAsia="Arial" w:hAnsi="Arial" w:cs="Arial"/>
                <w:sz w:val="24"/>
              </w:rPr>
              <w:t xml:space="preserve">Juli Ackerman, Director </w:t>
            </w:r>
          </w:p>
          <w:p w14:paraId="3329F619" w14:textId="77777777" w:rsidR="002E53FA" w:rsidRDefault="002E53FA" w:rsidP="002E53FA">
            <w:pPr>
              <w:suppressAutoHyphens/>
              <w:spacing w:after="0" w:line="240" w:lineRule="auto"/>
              <w:rPr>
                <w:rFonts w:ascii="Arial" w:eastAsia="Arial" w:hAnsi="Arial" w:cs="Arial"/>
                <w:sz w:val="24"/>
              </w:rPr>
            </w:pPr>
            <w:r>
              <w:rPr>
                <w:rFonts w:ascii="Arial" w:eastAsia="Arial" w:hAnsi="Arial" w:cs="Arial"/>
                <w:sz w:val="24"/>
              </w:rPr>
              <w:t>Dave Rahn, Director</w:t>
            </w:r>
          </w:p>
          <w:p w14:paraId="77DE9751" w14:textId="77777777" w:rsidR="00250366" w:rsidRDefault="00250366" w:rsidP="00250366">
            <w:pPr>
              <w:suppressAutoHyphens/>
              <w:spacing w:after="0" w:line="240" w:lineRule="auto"/>
              <w:rPr>
                <w:rFonts w:ascii="Arial" w:eastAsia="Arial" w:hAnsi="Arial" w:cs="Arial"/>
                <w:sz w:val="24"/>
              </w:rPr>
            </w:pPr>
            <w:r>
              <w:rPr>
                <w:rFonts w:ascii="Arial" w:eastAsia="Arial" w:hAnsi="Arial" w:cs="Arial"/>
                <w:sz w:val="24"/>
              </w:rPr>
              <w:t>Mike O’Shea, Director</w:t>
            </w:r>
          </w:p>
          <w:p w14:paraId="0A37501D" w14:textId="77777777" w:rsidR="00026456" w:rsidRDefault="00026456" w:rsidP="00026456">
            <w:pPr>
              <w:suppressAutoHyphens/>
              <w:spacing w:after="0" w:line="240" w:lineRule="auto"/>
              <w:rPr>
                <w:rFonts w:ascii="Arial" w:eastAsia="Arial" w:hAnsi="Arial" w:cs="Arial"/>
                <w:sz w:val="24"/>
              </w:rPr>
            </w:pPr>
          </w:p>
          <w:p w14:paraId="11CBD253" w14:textId="77777777" w:rsidR="00B86C96" w:rsidRDefault="00005E5A">
            <w:pPr>
              <w:suppressAutoHyphens/>
              <w:spacing w:after="0" w:line="240" w:lineRule="auto"/>
              <w:rPr>
                <w:rFonts w:ascii="Arial" w:eastAsia="Arial" w:hAnsi="Arial" w:cs="Arial"/>
                <w:sz w:val="24"/>
                <w:u w:val="single"/>
              </w:rPr>
            </w:pPr>
            <w:r>
              <w:rPr>
                <w:rFonts w:ascii="Arial" w:eastAsia="Arial" w:hAnsi="Arial" w:cs="Arial"/>
                <w:sz w:val="24"/>
                <w:u w:val="single"/>
              </w:rPr>
              <w:t>Not Present:</w:t>
            </w:r>
          </w:p>
          <w:p w14:paraId="40FD09FD" w14:textId="77777777" w:rsidR="002E53FA" w:rsidRDefault="002E53FA" w:rsidP="002E53FA">
            <w:pPr>
              <w:suppressAutoHyphens/>
              <w:spacing w:after="0" w:line="240" w:lineRule="auto"/>
              <w:rPr>
                <w:rFonts w:ascii="Arial" w:eastAsia="Arial" w:hAnsi="Arial" w:cs="Arial"/>
                <w:sz w:val="24"/>
              </w:rPr>
            </w:pPr>
            <w:r>
              <w:rPr>
                <w:rFonts w:ascii="Arial" w:eastAsia="Arial" w:hAnsi="Arial" w:cs="Arial"/>
                <w:sz w:val="24"/>
              </w:rPr>
              <w:t>Shana Conzelman, Secretary</w:t>
            </w:r>
          </w:p>
          <w:p w14:paraId="4391FFC1" w14:textId="77777777" w:rsidR="002E53FA" w:rsidRDefault="002E53FA" w:rsidP="002E53FA">
            <w:pPr>
              <w:suppressAutoHyphens/>
              <w:spacing w:after="0" w:line="240" w:lineRule="auto"/>
              <w:rPr>
                <w:rFonts w:ascii="Arial" w:eastAsia="Arial" w:hAnsi="Arial" w:cs="Arial"/>
                <w:sz w:val="24"/>
              </w:rPr>
            </w:pPr>
            <w:r>
              <w:rPr>
                <w:rFonts w:ascii="Arial" w:eastAsia="Arial" w:hAnsi="Arial" w:cs="Arial"/>
                <w:sz w:val="24"/>
              </w:rPr>
              <w:t>Steve Paquette, Director</w:t>
            </w:r>
          </w:p>
          <w:p w14:paraId="5DAB6C7B" w14:textId="77777777" w:rsidR="00B86C96" w:rsidRDefault="00B86C96">
            <w:pPr>
              <w:suppressAutoHyphens/>
              <w:spacing w:after="0" w:line="240" w:lineRule="auto"/>
              <w:rPr>
                <w:rFonts w:ascii="Arial" w:eastAsia="Arial" w:hAnsi="Arial" w:cs="Arial"/>
                <w:sz w:val="24"/>
              </w:rPr>
            </w:pPr>
          </w:p>
          <w:p w14:paraId="48C39292" w14:textId="77777777" w:rsidR="00B86C96" w:rsidRPr="008C12E2" w:rsidRDefault="00005E5A">
            <w:pPr>
              <w:suppressAutoHyphens/>
              <w:spacing w:after="0" w:line="240" w:lineRule="auto"/>
              <w:rPr>
                <w:rFonts w:ascii="Arial" w:eastAsia="Arial" w:hAnsi="Arial" w:cs="Arial"/>
                <w:b/>
                <w:sz w:val="24"/>
                <w:u w:val="single"/>
              </w:rPr>
            </w:pPr>
            <w:r w:rsidRPr="008C12E2">
              <w:rPr>
                <w:rFonts w:ascii="Arial" w:eastAsia="Arial" w:hAnsi="Arial" w:cs="Arial"/>
                <w:b/>
                <w:sz w:val="24"/>
                <w:u w:val="single"/>
              </w:rPr>
              <w:t>DIVERSIFIED PERSONNEL PRESENT:</w:t>
            </w:r>
          </w:p>
          <w:p w14:paraId="26A7D725" w14:textId="77777777" w:rsidR="00B86C96" w:rsidRDefault="00005E5A">
            <w:pPr>
              <w:suppressAutoHyphens/>
              <w:spacing w:after="0" w:line="240" w:lineRule="auto"/>
              <w:rPr>
                <w:rFonts w:ascii="Arial" w:eastAsia="Arial" w:hAnsi="Arial" w:cs="Arial"/>
                <w:sz w:val="24"/>
              </w:rPr>
            </w:pPr>
            <w:r>
              <w:rPr>
                <w:rFonts w:ascii="Arial" w:eastAsia="Arial" w:hAnsi="Arial" w:cs="Arial"/>
                <w:sz w:val="24"/>
              </w:rPr>
              <w:t>Justin Langenberg, Assoc. Manager</w:t>
            </w:r>
          </w:p>
          <w:p w14:paraId="02EB378F" w14:textId="77777777" w:rsidR="00B86C96" w:rsidRDefault="00B86C96" w:rsidP="002E53FA">
            <w:pPr>
              <w:suppressAutoHyphens/>
              <w:spacing w:after="0" w:line="240" w:lineRule="auto"/>
            </w:pP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A37107B" w14:textId="77777777" w:rsidR="00B86C96" w:rsidRPr="008C12E2" w:rsidRDefault="00005E5A">
            <w:pPr>
              <w:suppressAutoHyphens/>
              <w:spacing w:after="0" w:line="240" w:lineRule="auto"/>
              <w:rPr>
                <w:rFonts w:ascii="Arial" w:eastAsia="Arial" w:hAnsi="Arial" w:cs="Arial"/>
                <w:b/>
                <w:sz w:val="24"/>
                <w:u w:val="single"/>
              </w:rPr>
            </w:pPr>
            <w:r w:rsidRPr="008C12E2">
              <w:rPr>
                <w:rFonts w:ascii="Arial" w:eastAsia="Arial" w:hAnsi="Arial" w:cs="Arial"/>
                <w:b/>
                <w:sz w:val="24"/>
                <w:u w:val="single"/>
              </w:rPr>
              <w:t>GUESTS:</w:t>
            </w:r>
          </w:p>
          <w:p w14:paraId="1E4AC257" w14:textId="091C1FC9" w:rsidR="00FD4EF5" w:rsidRDefault="002E53FA" w:rsidP="00026456">
            <w:pPr>
              <w:suppressAutoHyphens/>
              <w:spacing w:after="0" w:line="240" w:lineRule="auto"/>
              <w:rPr>
                <w:rFonts w:ascii="Arial" w:hAnsi="Arial" w:cs="Arial"/>
                <w:sz w:val="24"/>
                <w:szCs w:val="24"/>
              </w:rPr>
            </w:pPr>
            <w:r>
              <w:rPr>
                <w:rFonts w:ascii="Arial" w:hAnsi="Arial" w:cs="Arial"/>
                <w:sz w:val="24"/>
                <w:szCs w:val="24"/>
              </w:rPr>
              <w:t>14</w:t>
            </w:r>
            <w:r w:rsidR="001D3665" w:rsidRPr="003016D2">
              <w:rPr>
                <w:rFonts w:ascii="Arial" w:hAnsi="Arial" w:cs="Arial"/>
                <w:sz w:val="24"/>
                <w:szCs w:val="24"/>
              </w:rPr>
              <w:t xml:space="preserve"> Lido </w:t>
            </w:r>
            <w:r w:rsidR="005A0DA7">
              <w:rPr>
                <w:rFonts w:ascii="Arial" w:hAnsi="Arial" w:cs="Arial"/>
                <w:sz w:val="24"/>
                <w:szCs w:val="24"/>
              </w:rPr>
              <w:t xml:space="preserve">Isle </w:t>
            </w:r>
            <w:r w:rsidR="001D3665" w:rsidRPr="003016D2">
              <w:rPr>
                <w:rFonts w:ascii="Arial" w:hAnsi="Arial" w:cs="Arial"/>
                <w:sz w:val="24"/>
                <w:szCs w:val="24"/>
              </w:rPr>
              <w:t xml:space="preserve">Residents </w:t>
            </w:r>
          </w:p>
          <w:p w14:paraId="6A05A809" w14:textId="77777777" w:rsidR="00FD4EF5" w:rsidRDefault="00FD4EF5" w:rsidP="00026456">
            <w:pPr>
              <w:suppressAutoHyphens/>
              <w:spacing w:after="0" w:line="240" w:lineRule="auto"/>
              <w:rPr>
                <w:rFonts w:ascii="Arial" w:hAnsi="Arial" w:cs="Arial"/>
                <w:sz w:val="24"/>
                <w:szCs w:val="24"/>
              </w:rPr>
            </w:pPr>
          </w:p>
          <w:p w14:paraId="071D7B5E" w14:textId="77777777" w:rsidR="00A9331D" w:rsidRDefault="1AB8CF32" w:rsidP="1AB8CF32">
            <w:pPr>
              <w:suppressAutoHyphens/>
              <w:spacing w:after="0" w:line="240" w:lineRule="auto"/>
              <w:rPr>
                <w:rFonts w:ascii="Arial" w:hAnsi="Arial" w:cs="Arial"/>
                <w:sz w:val="24"/>
                <w:szCs w:val="24"/>
              </w:rPr>
            </w:pPr>
            <w:r w:rsidRPr="1AB8CF32">
              <w:rPr>
                <w:rFonts w:ascii="Arial" w:hAnsi="Arial" w:cs="Arial"/>
                <w:sz w:val="24"/>
                <w:szCs w:val="24"/>
              </w:rPr>
              <w:t xml:space="preserve"> </w:t>
            </w:r>
            <w:r w:rsidR="00A9331D" w:rsidRPr="00A9331D">
              <w:rPr>
                <w:rFonts w:ascii="Arial" w:hAnsi="Arial" w:cs="Arial"/>
                <w:sz w:val="24"/>
                <w:szCs w:val="24"/>
                <w:u w:val="single"/>
              </w:rPr>
              <w:t>2</w:t>
            </w:r>
            <w:r w:rsidR="002E53FA" w:rsidRPr="00A9331D">
              <w:rPr>
                <w:rFonts w:ascii="Arial" w:hAnsi="Arial" w:cs="Arial"/>
                <w:sz w:val="24"/>
                <w:szCs w:val="24"/>
                <w:u w:val="single"/>
              </w:rPr>
              <w:t xml:space="preserve"> Guest</w:t>
            </w:r>
            <w:r w:rsidR="00A9331D" w:rsidRPr="00A9331D">
              <w:rPr>
                <w:rFonts w:ascii="Arial" w:hAnsi="Arial" w:cs="Arial"/>
                <w:sz w:val="24"/>
                <w:szCs w:val="24"/>
                <w:u w:val="single"/>
              </w:rPr>
              <w:t>’s</w:t>
            </w:r>
            <w:r w:rsidR="002E53FA" w:rsidRPr="00A9331D">
              <w:rPr>
                <w:rFonts w:ascii="Arial" w:hAnsi="Arial" w:cs="Arial"/>
                <w:sz w:val="24"/>
                <w:szCs w:val="24"/>
                <w:u w:val="single"/>
              </w:rPr>
              <w:t>:</w:t>
            </w:r>
            <w:r w:rsidR="002E53FA">
              <w:rPr>
                <w:rFonts w:ascii="Arial" w:hAnsi="Arial" w:cs="Arial"/>
                <w:sz w:val="24"/>
                <w:szCs w:val="24"/>
              </w:rPr>
              <w:t xml:space="preserve"> </w:t>
            </w:r>
          </w:p>
          <w:p w14:paraId="499DAAD6" w14:textId="11128058" w:rsidR="00B86C96" w:rsidRDefault="002E53FA" w:rsidP="1AB8CF32">
            <w:pPr>
              <w:suppressAutoHyphens/>
              <w:spacing w:after="0" w:line="240" w:lineRule="auto"/>
              <w:rPr>
                <w:rFonts w:ascii="Arial" w:hAnsi="Arial" w:cs="Arial"/>
                <w:sz w:val="24"/>
                <w:szCs w:val="24"/>
              </w:rPr>
            </w:pPr>
            <w:r>
              <w:rPr>
                <w:rFonts w:ascii="Arial" w:hAnsi="Arial" w:cs="Arial"/>
                <w:sz w:val="24"/>
                <w:szCs w:val="24"/>
              </w:rPr>
              <w:t xml:space="preserve">David Cane – LICA </w:t>
            </w:r>
            <w:r w:rsidR="00A9331D">
              <w:rPr>
                <w:rFonts w:ascii="Arial" w:hAnsi="Arial" w:cs="Arial"/>
                <w:sz w:val="24"/>
                <w:szCs w:val="24"/>
              </w:rPr>
              <w:t>Counsel</w:t>
            </w:r>
            <w:r>
              <w:rPr>
                <w:rFonts w:ascii="Arial" w:hAnsi="Arial" w:cs="Arial"/>
                <w:sz w:val="24"/>
                <w:szCs w:val="24"/>
              </w:rPr>
              <w:t xml:space="preserve"> </w:t>
            </w:r>
          </w:p>
          <w:p w14:paraId="046D6BAC" w14:textId="0384AED1" w:rsidR="00A9331D" w:rsidRPr="003016D2" w:rsidRDefault="00A9331D" w:rsidP="1AB8CF32">
            <w:pPr>
              <w:suppressAutoHyphens/>
              <w:spacing w:after="0" w:line="240" w:lineRule="auto"/>
              <w:rPr>
                <w:rFonts w:ascii="Arial" w:hAnsi="Arial" w:cs="Arial"/>
                <w:sz w:val="24"/>
                <w:szCs w:val="24"/>
              </w:rPr>
            </w:pPr>
            <w:r>
              <w:rPr>
                <w:rFonts w:ascii="Arial" w:hAnsi="Arial" w:cs="Arial"/>
                <w:sz w:val="24"/>
                <w:szCs w:val="24"/>
              </w:rPr>
              <w:t>Margie Mateljan – LICA Tennis Pro</w:t>
            </w:r>
          </w:p>
        </w:tc>
      </w:tr>
    </w:tbl>
    <w:p w14:paraId="5A39BBE3" w14:textId="77777777" w:rsidR="00B86C96" w:rsidRDefault="00B86C96">
      <w:pPr>
        <w:suppressAutoHyphens/>
        <w:spacing w:after="0" w:line="240" w:lineRule="auto"/>
        <w:rPr>
          <w:rFonts w:ascii="Arial" w:eastAsia="Arial" w:hAnsi="Arial" w:cs="Arial"/>
          <w:sz w:val="24"/>
        </w:rPr>
      </w:pPr>
    </w:p>
    <w:p w14:paraId="24FF8E13" w14:textId="77777777" w:rsidR="00B86C96" w:rsidRDefault="00005E5A">
      <w:pPr>
        <w:suppressAutoHyphens/>
        <w:spacing w:after="0" w:line="240" w:lineRule="auto"/>
        <w:rPr>
          <w:rFonts w:ascii="Arial" w:eastAsia="Arial" w:hAnsi="Arial" w:cs="Arial"/>
          <w:b/>
          <w:sz w:val="24"/>
        </w:rPr>
      </w:pPr>
      <w:r>
        <w:rPr>
          <w:rFonts w:ascii="Arial" w:eastAsia="Arial" w:hAnsi="Arial" w:cs="Arial"/>
          <w:b/>
          <w:sz w:val="24"/>
        </w:rPr>
        <w:t>CALL TO ORDER</w:t>
      </w:r>
    </w:p>
    <w:p w14:paraId="32D6DADE" w14:textId="6D3CCD3F" w:rsidR="00B86C96" w:rsidRDefault="00553B14">
      <w:pPr>
        <w:suppressAutoHyphens/>
        <w:spacing w:after="0" w:line="240" w:lineRule="auto"/>
        <w:rPr>
          <w:rFonts w:ascii="Arial" w:eastAsia="Arial" w:hAnsi="Arial" w:cs="Arial"/>
          <w:sz w:val="24"/>
        </w:rPr>
      </w:pPr>
      <w:r>
        <w:rPr>
          <w:rFonts w:ascii="Arial" w:eastAsia="Arial" w:hAnsi="Arial" w:cs="Arial"/>
          <w:sz w:val="24"/>
        </w:rPr>
        <w:t>Quentin</w:t>
      </w:r>
      <w:r w:rsidR="00005E5A">
        <w:rPr>
          <w:rFonts w:ascii="Arial" w:eastAsia="Arial" w:hAnsi="Arial" w:cs="Arial"/>
          <w:sz w:val="24"/>
        </w:rPr>
        <w:t xml:space="preserve"> ca</w:t>
      </w:r>
      <w:r w:rsidR="00D03E86">
        <w:rPr>
          <w:rFonts w:ascii="Arial" w:eastAsia="Arial" w:hAnsi="Arial" w:cs="Arial"/>
          <w:sz w:val="24"/>
        </w:rPr>
        <w:t>l</w:t>
      </w:r>
      <w:r>
        <w:rPr>
          <w:rFonts w:ascii="Arial" w:eastAsia="Arial" w:hAnsi="Arial" w:cs="Arial"/>
          <w:sz w:val="24"/>
        </w:rPr>
        <w:t>led the meeting to order at 6:01</w:t>
      </w:r>
      <w:r w:rsidR="00005E5A">
        <w:rPr>
          <w:rFonts w:ascii="Arial" w:eastAsia="Arial" w:hAnsi="Arial" w:cs="Arial"/>
          <w:sz w:val="24"/>
        </w:rPr>
        <w:t xml:space="preserve"> pm.  </w:t>
      </w:r>
    </w:p>
    <w:p w14:paraId="41C8F396" w14:textId="77777777" w:rsidR="00B86C96" w:rsidRDefault="00B86C96">
      <w:pPr>
        <w:suppressAutoHyphens/>
        <w:spacing w:after="0" w:line="240" w:lineRule="auto"/>
        <w:rPr>
          <w:rFonts w:ascii="Arial" w:eastAsia="Arial" w:hAnsi="Arial" w:cs="Arial"/>
          <w:sz w:val="24"/>
        </w:rPr>
      </w:pPr>
    </w:p>
    <w:p w14:paraId="72AA9077" w14:textId="77777777" w:rsidR="00B86C96" w:rsidRDefault="00005E5A">
      <w:pPr>
        <w:suppressAutoHyphens/>
        <w:spacing w:after="0" w:line="240" w:lineRule="auto"/>
        <w:rPr>
          <w:rFonts w:ascii="Arial" w:eastAsia="Arial" w:hAnsi="Arial" w:cs="Arial"/>
          <w:b/>
          <w:sz w:val="24"/>
          <w:u w:val="single"/>
        </w:rPr>
      </w:pPr>
      <w:r>
        <w:rPr>
          <w:rFonts w:ascii="Arial" w:eastAsia="Arial" w:hAnsi="Arial" w:cs="Arial"/>
          <w:b/>
          <w:sz w:val="24"/>
          <w:u w:val="single"/>
        </w:rPr>
        <w:t>PUBLIC COMMENT SESSION</w:t>
      </w:r>
    </w:p>
    <w:p w14:paraId="60E1FB6E" w14:textId="39B5E5F3" w:rsidR="000C72A3" w:rsidRDefault="1AB8CF32" w:rsidP="00D03E86">
      <w:pPr>
        <w:suppressAutoHyphens/>
        <w:spacing w:after="0" w:line="240" w:lineRule="auto"/>
        <w:rPr>
          <w:rFonts w:ascii="Arial" w:hAnsi="Arial" w:cs="Arial"/>
          <w:sz w:val="24"/>
          <w:szCs w:val="24"/>
        </w:rPr>
      </w:pPr>
      <w:r w:rsidRPr="1AB8CF32">
        <w:rPr>
          <w:rFonts w:ascii="Arial" w:hAnsi="Arial" w:cs="Arial"/>
          <w:sz w:val="24"/>
          <w:szCs w:val="24"/>
        </w:rPr>
        <w:t>A resident</w:t>
      </w:r>
      <w:r w:rsidR="00D03E86">
        <w:rPr>
          <w:rFonts w:ascii="Arial" w:hAnsi="Arial" w:cs="Arial"/>
          <w:sz w:val="24"/>
          <w:szCs w:val="24"/>
        </w:rPr>
        <w:t xml:space="preserve"> came in to speak with the Board </w:t>
      </w:r>
      <w:r w:rsidR="00553B14">
        <w:rPr>
          <w:rFonts w:ascii="Arial" w:hAnsi="Arial" w:cs="Arial"/>
          <w:sz w:val="24"/>
          <w:szCs w:val="24"/>
        </w:rPr>
        <w:t xml:space="preserve">in regards to a gate they would like to place in their </w:t>
      </w:r>
      <w:proofErr w:type="spellStart"/>
      <w:r w:rsidR="00553B14">
        <w:rPr>
          <w:rFonts w:ascii="Arial" w:hAnsi="Arial" w:cs="Arial"/>
          <w:sz w:val="24"/>
          <w:szCs w:val="24"/>
        </w:rPr>
        <w:t>strada</w:t>
      </w:r>
      <w:proofErr w:type="spellEnd"/>
      <w:r w:rsidR="00553B14">
        <w:rPr>
          <w:rFonts w:ascii="Arial" w:hAnsi="Arial" w:cs="Arial"/>
          <w:sz w:val="24"/>
          <w:szCs w:val="24"/>
        </w:rPr>
        <w:t xml:space="preserve"> area which was denied by th</w:t>
      </w:r>
      <w:r w:rsidR="00A9331D">
        <w:rPr>
          <w:rFonts w:ascii="Arial" w:hAnsi="Arial" w:cs="Arial"/>
          <w:sz w:val="24"/>
          <w:szCs w:val="24"/>
        </w:rPr>
        <w:t>e ARC. The resident brought the</w:t>
      </w:r>
      <w:r w:rsidR="00553B14">
        <w:rPr>
          <w:rFonts w:ascii="Arial" w:hAnsi="Arial" w:cs="Arial"/>
          <w:sz w:val="24"/>
          <w:szCs w:val="24"/>
        </w:rPr>
        <w:t xml:space="preserve"> actual gate in for review to the Board. The resident asked the Board to make an exception to allow the 30” high gate instead of the allowable 18” gate by the CC&amp;R’s. Another resident was attending the open session to support the red curbs being painted at the street end parks as part of the Island wide survey that went out to all residents. The same resident also</w:t>
      </w:r>
      <w:r w:rsidR="006D38F2">
        <w:rPr>
          <w:rFonts w:ascii="Arial" w:hAnsi="Arial" w:cs="Arial"/>
          <w:sz w:val="24"/>
          <w:szCs w:val="24"/>
        </w:rPr>
        <w:t xml:space="preserve"> attended the meeting to inform the Board they are in support of</w:t>
      </w:r>
      <w:r w:rsidR="00553B14">
        <w:rPr>
          <w:rFonts w:ascii="Arial" w:hAnsi="Arial" w:cs="Arial"/>
          <w:sz w:val="24"/>
          <w:szCs w:val="24"/>
        </w:rPr>
        <w:t xml:space="preserve"> not allowing other tennis pro’s to access the Lido Isle tennis courts. </w:t>
      </w:r>
      <w:r w:rsidR="008214F8">
        <w:rPr>
          <w:rFonts w:ascii="Arial" w:hAnsi="Arial" w:cs="Arial"/>
          <w:sz w:val="24"/>
          <w:szCs w:val="24"/>
        </w:rPr>
        <w:t>A different resident sp</w:t>
      </w:r>
      <w:r w:rsidR="0004701F">
        <w:rPr>
          <w:rFonts w:ascii="Arial" w:hAnsi="Arial" w:cs="Arial"/>
          <w:sz w:val="24"/>
          <w:szCs w:val="24"/>
        </w:rPr>
        <w:t>oke to the Board in suppo</w:t>
      </w:r>
      <w:r w:rsidR="006D38F2">
        <w:rPr>
          <w:rFonts w:ascii="Arial" w:hAnsi="Arial" w:cs="Arial"/>
          <w:sz w:val="24"/>
          <w:szCs w:val="24"/>
        </w:rPr>
        <w:t>rt of</w:t>
      </w:r>
      <w:r w:rsidR="0004701F">
        <w:rPr>
          <w:rFonts w:ascii="Arial" w:hAnsi="Arial" w:cs="Arial"/>
          <w:sz w:val="24"/>
          <w:szCs w:val="24"/>
        </w:rPr>
        <w:t xml:space="preserve"> keeping Directive #5 (Tennis rules), as is</w:t>
      </w:r>
      <w:r w:rsidR="008214F8">
        <w:rPr>
          <w:rFonts w:ascii="Arial" w:hAnsi="Arial" w:cs="Arial"/>
          <w:sz w:val="24"/>
          <w:szCs w:val="24"/>
        </w:rPr>
        <w:t xml:space="preserve"> and spoke on behalf of the LITC that they </w:t>
      </w:r>
      <w:r w:rsidR="0004701F">
        <w:rPr>
          <w:rFonts w:ascii="Arial" w:hAnsi="Arial" w:cs="Arial"/>
          <w:sz w:val="24"/>
          <w:szCs w:val="24"/>
        </w:rPr>
        <w:t>do not support the change the Directive</w:t>
      </w:r>
      <w:r w:rsidR="008214F8">
        <w:rPr>
          <w:rFonts w:ascii="Arial" w:hAnsi="Arial" w:cs="Arial"/>
          <w:sz w:val="24"/>
          <w:szCs w:val="24"/>
        </w:rPr>
        <w:t>.</w:t>
      </w:r>
      <w:r w:rsidR="006D38F2">
        <w:rPr>
          <w:rFonts w:ascii="Arial" w:hAnsi="Arial" w:cs="Arial"/>
          <w:sz w:val="24"/>
          <w:szCs w:val="24"/>
        </w:rPr>
        <w:t xml:space="preserve"> Another resident also felt </w:t>
      </w:r>
      <w:r w:rsidR="008214F8">
        <w:rPr>
          <w:rFonts w:ascii="Arial" w:hAnsi="Arial" w:cs="Arial"/>
          <w:sz w:val="24"/>
          <w:szCs w:val="24"/>
        </w:rPr>
        <w:t xml:space="preserve">there </w:t>
      </w:r>
      <w:r w:rsidR="006D38F2">
        <w:rPr>
          <w:rFonts w:ascii="Arial" w:hAnsi="Arial" w:cs="Arial"/>
          <w:sz w:val="24"/>
          <w:szCs w:val="24"/>
        </w:rPr>
        <w:t xml:space="preserve">should </w:t>
      </w:r>
      <w:r w:rsidR="00B72490">
        <w:rPr>
          <w:rFonts w:ascii="Arial" w:hAnsi="Arial" w:cs="Arial"/>
          <w:sz w:val="24"/>
          <w:szCs w:val="24"/>
        </w:rPr>
        <w:t>be no change to</w:t>
      </w:r>
      <w:bookmarkStart w:id="0" w:name="_GoBack"/>
      <w:bookmarkEnd w:id="0"/>
      <w:r w:rsidR="008214F8">
        <w:rPr>
          <w:rFonts w:ascii="Arial" w:hAnsi="Arial" w:cs="Arial"/>
          <w:sz w:val="24"/>
          <w:szCs w:val="24"/>
        </w:rPr>
        <w:t xml:space="preserve"> </w:t>
      </w:r>
      <w:r w:rsidR="0004701F">
        <w:rPr>
          <w:rFonts w:ascii="Arial" w:hAnsi="Arial" w:cs="Arial"/>
          <w:sz w:val="24"/>
          <w:szCs w:val="24"/>
        </w:rPr>
        <w:t>Directive #5</w:t>
      </w:r>
      <w:r w:rsidR="008214F8">
        <w:rPr>
          <w:rFonts w:ascii="Arial" w:hAnsi="Arial" w:cs="Arial"/>
          <w:sz w:val="24"/>
          <w:szCs w:val="24"/>
        </w:rPr>
        <w:t xml:space="preserve"> due to liability for insurance reasons as well as current scheduling for the residents with </w:t>
      </w:r>
      <w:r w:rsidR="00A9331D">
        <w:rPr>
          <w:rFonts w:ascii="Arial" w:hAnsi="Arial" w:cs="Arial"/>
          <w:sz w:val="24"/>
          <w:szCs w:val="24"/>
        </w:rPr>
        <w:t xml:space="preserve">the </w:t>
      </w:r>
      <w:r w:rsidR="008214F8">
        <w:rPr>
          <w:rFonts w:ascii="Arial" w:hAnsi="Arial" w:cs="Arial"/>
          <w:sz w:val="24"/>
          <w:szCs w:val="24"/>
        </w:rPr>
        <w:t xml:space="preserve">current tennis pro. </w:t>
      </w:r>
      <w:r w:rsidR="005A0DA7">
        <w:rPr>
          <w:rFonts w:ascii="Arial" w:hAnsi="Arial" w:cs="Arial"/>
          <w:sz w:val="24"/>
          <w:szCs w:val="24"/>
        </w:rPr>
        <w:t xml:space="preserve">The current tennis pro, Margie Mateljan, brought in a document informing the Board </w:t>
      </w:r>
      <w:r w:rsidR="006D38F2">
        <w:rPr>
          <w:rFonts w:ascii="Arial" w:hAnsi="Arial" w:cs="Arial"/>
          <w:sz w:val="24"/>
          <w:szCs w:val="24"/>
        </w:rPr>
        <w:t>of the proposed changes</w:t>
      </w:r>
      <w:r w:rsidR="005A0DA7">
        <w:rPr>
          <w:rFonts w:ascii="Arial" w:hAnsi="Arial" w:cs="Arial"/>
          <w:sz w:val="24"/>
          <w:szCs w:val="24"/>
        </w:rPr>
        <w:t xml:space="preserve"> and information regarding the ramificatio</w:t>
      </w:r>
      <w:r w:rsidR="006D38F2">
        <w:rPr>
          <w:rFonts w:ascii="Arial" w:hAnsi="Arial" w:cs="Arial"/>
          <w:sz w:val="24"/>
          <w:szCs w:val="24"/>
        </w:rPr>
        <w:t>ns of approving the update to the Directive</w:t>
      </w:r>
      <w:r w:rsidR="005A0DA7">
        <w:rPr>
          <w:rFonts w:ascii="Arial" w:hAnsi="Arial" w:cs="Arial"/>
          <w:sz w:val="24"/>
          <w:szCs w:val="24"/>
        </w:rPr>
        <w:t xml:space="preserve">. </w:t>
      </w:r>
      <w:r w:rsidR="008214F8">
        <w:rPr>
          <w:rFonts w:ascii="Arial" w:hAnsi="Arial" w:cs="Arial"/>
          <w:sz w:val="24"/>
          <w:szCs w:val="24"/>
        </w:rPr>
        <w:t xml:space="preserve">A different resident spoke to the Board in regards to the previously approved new 6’ wall at the San Remo Park which will replace the 12’ chain link fence wall with ivy that is currently there. The resident is concerned if the wall is shortened to six feet only, there could be more damage to their home with balls hitting their home as well as the loss of </w:t>
      </w:r>
      <w:r w:rsidR="008214F8">
        <w:rPr>
          <w:rFonts w:ascii="Arial" w:hAnsi="Arial" w:cs="Arial"/>
          <w:sz w:val="24"/>
          <w:szCs w:val="24"/>
        </w:rPr>
        <w:lastRenderedPageBreak/>
        <w:t>some privacy. The resident says the current 12’ wall has been there before they moved in and they would be willing to work with the Board on establishing new ideas to increase the height of the proposed and approved wall which will replace the existing wall</w:t>
      </w:r>
      <w:r w:rsidR="00A72854">
        <w:rPr>
          <w:rFonts w:ascii="Arial" w:hAnsi="Arial" w:cs="Arial"/>
          <w:sz w:val="24"/>
          <w:szCs w:val="24"/>
        </w:rPr>
        <w:t>. The resident said they will bring</w:t>
      </w:r>
      <w:r w:rsidR="008214F8">
        <w:rPr>
          <w:rFonts w:ascii="Arial" w:hAnsi="Arial" w:cs="Arial"/>
          <w:sz w:val="24"/>
          <w:szCs w:val="24"/>
        </w:rPr>
        <w:t xml:space="preserve"> presenting ideas to the Board in a presentation format at a future meeting. The same resident also discussed the recent survey that was done at the San Remo Park to establish lot lines as well as corner records for the lines between their home and the San Remo Park. The resident is requesting the new wall be built in the same place as the existing wall. Another resident informed the Board they do not feel the street end parks have been mowed in a timely manner by the new landscape company and the monuments need color change more frequently. They also inquired about the lack of landscape at the Antibes median and the Piazza Lido median areas. Dave Rahn informed the resident of his current dealings with the city pertaining to these areas and how the proper permits as well as design are in the works but take time. </w:t>
      </w:r>
      <w:r w:rsidR="00FF66FB">
        <w:rPr>
          <w:rFonts w:ascii="Arial" w:hAnsi="Arial" w:cs="Arial"/>
          <w:sz w:val="24"/>
          <w:szCs w:val="24"/>
        </w:rPr>
        <w:t xml:space="preserve">Quentin then read the results of the red curb survey which favored the red curbs be painted at each street end park and the Board would do exactly what the Island wide red curb survey said they would do. They will present the survey as well as the comments made by residents to Tony Brine at the city and will have Tony place any questions he has for Lido Isle in a written format to the Board. The Board has tasked Justin Langenberg, Association Manager, to </w:t>
      </w:r>
      <w:r w:rsidR="00A72854">
        <w:rPr>
          <w:rFonts w:ascii="Arial" w:hAnsi="Arial" w:cs="Arial"/>
          <w:sz w:val="24"/>
          <w:szCs w:val="24"/>
        </w:rPr>
        <w:t>write the</w:t>
      </w:r>
      <w:r w:rsidR="00FF66FB">
        <w:rPr>
          <w:rFonts w:ascii="Arial" w:hAnsi="Arial" w:cs="Arial"/>
          <w:sz w:val="24"/>
          <w:szCs w:val="24"/>
        </w:rPr>
        <w:t xml:space="preserve"> letter to Tony Brine on </w:t>
      </w:r>
      <w:proofErr w:type="gramStart"/>
      <w:r w:rsidR="00FF66FB">
        <w:rPr>
          <w:rFonts w:ascii="Arial" w:hAnsi="Arial" w:cs="Arial"/>
          <w:sz w:val="24"/>
          <w:szCs w:val="24"/>
        </w:rPr>
        <w:t xml:space="preserve">the </w:t>
      </w:r>
      <w:r w:rsidR="00A72854">
        <w:rPr>
          <w:rFonts w:ascii="Arial" w:hAnsi="Arial" w:cs="Arial"/>
          <w:sz w:val="24"/>
          <w:szCs w:val="24"/>
        </w:rPr>
        <w:t>their</w:t>
      </w:r>
      <w:proofErr w:type="gramEnd"/>
      <w:r w:rsidR="00FF66FB">
        <w:rPr>
          <w:rFonts w:ascii="Arial" w:hAnsi="Arial" w:cs="Arial"/>
          <w:sz w:val="24"/>
          <w:szCs w:val="24"/>
        </w:rPr>
        <w:t xml:space="preserve"> behalf. </w:t>
      </w:r>
    </w:p>
    <w:p w14:paraId="0D0B940D" w14:textId="77777777" w:rsidR="00B56682" w:rsidRDefault="00B56682">
      <w:pPr>
        <w:suppressAutoHyphens/>
        <w:spacing w:after="0" w:line="240" w:lineRule="auto"/>
        <w:rPr>
          <w:rFonts w:ascii="Arial" w:eastAsia="Arial" w:hAnsi="Arial" w:cs="Arial"/>
          <w:sz w:val="24"/>
        </w:rPr>
      </w:pPr>
    </w:p>
    <w:p w14:paraId="0BC1E11A" w14:textId="77777777" w:rsidR="00B86C96" w:rsidRDefault="00005E5A">
      <w:pPr>
        <w:suppressAutoHyphens/>
        <w:spacing w:after="0" w:line="240" w:lineRule="auto"/>
        <w:rPr>
          <w:rFonts w:ascii="Arial" w:eastAsia="Arial" w:hAnsi="Arial" w:cs="Arial"/>
          <w:b/>
          <w:sz w:val="24"/>
          <w:u w:val="single"/>
        </w:rPr>
      </w:pPr>
      <w:r>
        <w:rPr>
          <w:rFonts w:ascii="Arial" w:eastAsia="Arial" w:hAnsi="Arial" w:cs="Arial"/>
          <w:b/>
          <w:sz w:val="24"/>
          <w:u w:val="single"/>
        </w:rPr>
        <w:t>MINUTES</w:t>
      </w:r>
    </w:p>
    <w:p w14:paraId="2DBE6FFC" w14:textId="23A3B81C" w:rsidR="00B86C96" w:rsidRDefault="00E776FB">
      <w:pPr>
        <w:suppressAutoHyphens/>
        <w:spacing w:after="0" w:line="240" w:lineRule="auto"/>
        <w:rPr>
          <w:rFonts w:ascii="Arial" w:eastAsia="Arial" w:hAnsi="Arial" w:cs="Arial"/>
          <w:sz w:val="24"/>
        </w:rPr>
      </w:pPr>
      <w:r>
        <w:rPr>
          <w:rFonts w:ascii="Arial" w:eastAsia="Arial" w:hAnsi="Arial" w:cs="Arial"/>
          <w:sz w:val="24"/>
        </w:rPr>
        <w:t>Leslie</w:t>
      </w:r>
      <w:r w:rsidR="002D7B1B">
        <w:rPr>
          <w:rFonts w:ascii="Arial" w:eastAsia="Arial" w:hAnsi="Arial" w:cs="Arial"/>
          <w:sz w:val="24"/>
        </w:rPr>
        <w:t xml:space="preserve"> </w:t>
      </w:r>
      <w:r w:rsidR="00005E5A">
        <w:rPr>
          <w:rFonts w:ascii="Arial" w:eastAsia="Arial" w:hAnsi="Arial" w:cs="Arial"/>
          <w:sz w:val="24"/>
        </w:rPr>
        <w:t xml:space="preserve">made a motion to approve the </w:t>
      </w:r>
      <w:r>
        <w:rPr>
          <w:rFonts w:ascii="Arial" w:eastAsia="Arial" w:hAnsi="Arial" w:cs="Arial"/>
          <w:sz w:val="24"/>
        </w:rPr>
        <w:t>December 12</w:t>
      </w:r>
      <w:r w:rsidR="00EF72B3">
        <w:rPr>
          <w:rFonts w:ascii="Arial" w:eastAsia="Arial" w:hAnsi="Arial" w:cs="Arial"/>
          <w:sz w:val="24"/>
        </w:rPr>
        <w:t xml:space="preserve">, 2018 Board minutes </w:t>
      </w:r>
      <w:r w:rsidR="00DE6100">
        <w:rPr>
          <w:rFonts w:ascii="Arial" w:eastAsia="Arial" w:hAnsi="Arial" w:cs="Arial"/>
          <w:sz w:val="24"/>
        </w:rPr>
        <w:t>as written.</w:t>
      </w:r>
      <w:r w:rsidR="0074605E">
        <w:rPr>
          <w:rFonts w:ascii="Arial" w:eastAsia="Arial" w:hAnsi="Arial" w:cs="Arial"/>
          <w:sz w:val="24"/>
        </w:rPr>
        <w:t xml:space="preserve"> </w:t>
      </w:r>
      <w:r w:rsidR="00005E5A">
        <w:rPr>
          <w:rFonts w:ascii="Arial" w:eastAsia="Arial" w:hAnsi="Arial" w:cs="Arial"/>
          <w:sz w:val="24"/>
        </w:rPr>
        <w:t xml:space="preserve">The motion was seconded by </w:t>
      </w:r>
      <w:r>
        <w:rPr>
          <w:rFonts w:ascii="Arial" w:eastAsia="Arial" w:hAnsi="Arial" w:cs="Arial"/>
          <w:sz w:val="24"/>
        </w:rPr>
        <w:t xml:space="preserve">Marion </w:t>
      </w:r>
      <w:r w:rsidR="00005E5A">
        <w:rPr>
          <w:rFonts w:ascii="Arial" w:eastAsia="Arial" w:hAnsi="Arial" w:cs="Arial"/>
          <w:sz w:val="24"/>
        </w:rPr>
        <w:t>and passed.</w:t>
      </w:r>
    </w:p>
    <w:p w14:paraId="0E27B00A" w14:textId="77777777" w:rsidR="000C59B9" w:rsidRDefault="000C59B9" w:rsidP="00383FE0">
      <w:pPr>
        <w:rPr>
          <w:rFonts w:ascii="Arial" w:eastAsia="Arial" w:hAnsi="Arial" w:cs="Arial"/>
          <w:b/>
          <w:sz w:val="24"/>
        </w:rPr>
      </w:pPr>
    </w:p>
    <w:p w14:paraId="14A14121" w14:textId="77777777" w:rsidR="00E776FB" w:rsidRPr="00E776FB" w:rsidRDefault="00C6541D" w:rsidP="00E776FB">
      <w:pPr>
        <w:jc w:val="center"/>
        <w:rPr>
          <w:rFonts w:ascii="Arial" w:hAnsi="Arial" w:cs="Arial"/>
          <w:b/>
          <w:sz w:val="24"/>
          <w:szCs w:val="24"/>
          <w:u w:val="single"/>
        </w:rPr>
      </w:pPr>
      <w:r w:rsidRPr="00884CD7">
        <w:rPr>
          <w:rFonts w:ascii="Arial" w:eastAsia="Arial" w:hAnsi="Arial" w:cs="Arial"/>
          <w:b/>
          <w:sz w:val="24"/>
          <w:szCs w:val="24"/>
          <w:u w:val="single"/>
        </w:rPr>
        <w:t>M</w:t>
      </w:r>
      <w:r w:rsidRPr="00E776FB">
        <w:rPr>
          <w:rFonts w:ascii="Arial" w:eastAsia="Arial" w:hAnsi="Arial" w:cs="Arial"/>
          <w:b/>
          <w:sz w:val="24"/>
          <w:szCs w:val="24"/>
          <w:u w:val="single"/>
        </w:rPr>
        <w:t xml:space="preserve">anager’s Report </w:t>
      </w:r>
    </w:p>
    <w:p w14:paraId="69B79E9A" w14:textId="51C0714F" w:rsidR="00E776FB" w:rsidRPr="00E776FB" w:rsidRDefault="00E776FB" w:rsidP="00E776FB">
      <w:pPr>
        <w:jc w:val="center"/>
        <w:rPr>
          <w:rFonts w:ascii="Arial" w:hAnsi="Arial" w:cs="Arial"/>
          <w:b/>
          <w:sz w:val="24"/>
          <w:szCs w:val="24"/>
          <w:u w:val="single"/>
        </w:rPr>
      </w:pPr>
      <w:r w:rsidRPr="00E776FB">
        <w:rPr>
          <w:rFonts w:ascii="Arial" w:hAnsi="Arial" w:cs="Arial"/>
          <w:b/>
          <w:sz w:val="24"/>
          <w:szCs w:val="24"/>
        </w:rPr>
        <w:t>January 9, 2018</w:t>
      </w:r>
    </w:p>
    <w:p w14:paraId="444C62EB" w14:textId="77777777" w:rsidR="00E776FB" w:rsidRPr="00E776FB" w:rsidRDefault="00E776FB" w:rsidP="00E776FB">
      <w:pPr>
        <w:rPr>
          <w:rFonts w:ascii="Arial" w:hAnsi="Arial" w:cs="Arial"/>
          <w:b/>
          <w:sz w:val="24"/>
          <w:szCs w:val="24"/>
          <w:u w:val="single"/>
        </w:rPr>
      </w:pPr>
      <w:r w:rsidRPr="00E776FB">
        <w:rPr>
          <w:rFonts w:ascii="Arial" w:hAnsi="Arial" w:cs="Arial"/>
          <w:b/>
          <w:sz w:val="24"/>
          <w:szCs w:val="24"/>
          <w:u w:val="single"/>
        </w:rPr>
        <w:t>Escrow Report</w:t>
      </w:r>
      <w:r w:rsidRPr="00E776FB">
        <w:rPr>
          <w:rFonts w:ascii="Arial" w:hAnsi="Arial" w:cs="Arial"/>
          <w:b/>
          <w:sz w:val="24"/>
          <w:szCs w:val="24"/>
        </w:rPr>
        <w:t>:</w:t>
      </w:r>
    </w:p>
    <w:p w14:paraId="4324489B" w14:textId="5EC7CF12" w:rsidR="00E776FB" w:rsidRPr="00E776FB" w:rsidRDefault="00E776FB" w:rsidP="00E776FB">
      <w:pPr>
        <w:rPr>
          <w:rFonts w:ascii="Arial" w:hAnsi="Arial" w:cs="Arial"/>
          <w:sz w:val="24"/>
          <w:szCs w:val="24"/>
        </w:rPr>
      </w:pPr>
      <w:r w:rsidRPr="00E776FB">
        <w:rPr>
          <w:rFonts w:ascii="Arial" w:hAnsi="Arial" w:cs="Arial"/>
          <w:sz w:val="24"/>
          <w:szCs w:val="24"/>
        </w:rPr>
        <w:t xml:space="preserve">There have been 41 escrows opened in 2018/2019 with 32 closed. For the same period in 2017/2018, there were 46 escrows opened with 45 closed and 0 canceled.  </w:t>
      </w:r>
    </w:p>
    <w:p w14:paraId="62022F7C" w14:textId="77777777" w:rsidR="00E776FB" w:rsidRPr="00E776FB" w:rsidRDefault="00E776FB" w:rsidP="00E776FB">
      <w:pPr>
        <w:rPr>
          <w:rFonts w:ascii="Arial" w:hAnsi="Arial" w:cs="Arial"/>
          <w:b/>
          <w:sz w:val="24"/>
          <w:szCs w:val="24"/>
          <w:u w:val="single"/>
        </w:rPr>
      </w:pPr>
      <w:proofErr w:type="spellStart"/>
      <w:r w:rsidRPr="00E776FB">
        <w:rPr>
          <w:rFonts w:ascii="Arial" w:hAnsi="Arial" w:cs="Arial"/>
          <w:b/>
          <w:sz w:val="24"/>
          <w:szCs w:val="24"/>
          <w:u w:val="single"/>
        </w:rPr>
        <w:t>Koron</w:t>
      </w:r>
      <w:proofErr w:type="spellEnd"/>
      <w:r w:rsidRPr="00E776FB">
        <w:rPr>
          <w:rFonts w:ascii="Arial" w:hAnsi="Arial" w:cs="Arial"/>
          <w:b/>
          <w:sz w:val="24"/>
          <w:szCs w:val="24"/>
          <w:u w:val="single"/>
        </w:rPr>
        <w:t xml:space="preserve"> Dock – Via Lido </w:t>
      </w:r>
      <w:proofErr w:type="spellStart"/>
      <w:r w:rsidRPr="00E776FB">
        <w:rPr>
          <w:rFonts w:ascii="Arial" w:hAnsi="Arial" w:cs="Arial"/>
          <w:b/>
          <w:sz w:val="24"/>
          <w:szCs w:val="24"/>
          <w:u w:val="single"/>
        </w:rPr>
        <w:t>Soud</w:t>
      </w:r>
      <w:proofErr w:type="spellEnd"/>
      <w:r w:rsidRPr="00E776FB">
        <w:rPr>
          <w:rFonts w:ascii="Arial" w:hAnsi="Arial" w:cs="Arial"/>
          <w:b/>
          <w:sz w:val="24"/>
          <w:szCs w:val="24"/>
          <w:u w:val="single"/>
        </w:rPr>
        <w:t>:</w:t>
      </w:r>
    </w:p>
    <w:p w14:paraId="41DBED30" w14:textId="325FCA8B" w:rsidR="00E776FB" w:rsidRPr="00E776FB" w:rsidRDefault="00E776FB" w:rsidP="00E776FB">
      <w:pPr>
        <w:rPr>
          <w:rFonts w:ascii="Arial" w:hAnsi="Arial" w:cs="Arial"/>
          <w:sz w:val="24"/>
          <w:szCs w:val="24"/>
        </w:rPr>
      </w:pPr>
      <w:r w:rsidRPr="00E776FB">
        <w:rPr>
          <w:rFonts w:ascii="Arial" w:hAnsi="Arial" w:cs="Arial"/>
          <w:sz w:val="24"/>
          <w:szCs w:val="24"/>
        </w:rPr>
        <w:t xml:space="preserve">The </w:t>
      </w:r>
      <w:proofErr w:type="spellStart"/>
      <w:r w:rsidRPr="00E776FB">
        <w:rPr>
          <w:rFonts w:ascii="Arial" w:hAnsi="Arial" w:cs="Arial"/>
          <w:sz w:val="24"/>
          <w:szCs w:val="24"/>
        </w:rPr>
        <w:t>Koron</w:t>
      </w:r>
      <w:proofErr w:type="spellEnd"/>
      <w:r w:rsidRPr="00E776FB">
        <w:rPr>
          <w:rFonts w:ascii="Arial" w:hAnsi="Arial" w:cs="Arial"/>
          <w:sz w:val="24"/>
          <w:szCs w:val="24"/>
        </w:rPr>
        <w:t xml:space="preserve"> dock was replaced with the new dock on Thursday, December 20</w:t>
      </w:r>
      <w:r w:rsidRPr="00E776FB">
        <w:rPr>
          <w:rFonts w:ascii="Arial" w:hAnsi="Arial" w:cs="Arial"/>
          <w:sz w:val="24"/>
          <w:szCs w:val="24"/>
          <w:vertAlign w:val="superscript"/>
        </w:rPr>
        <w:t>th</w:t>
      </w:r>
      <w:r w:rsidRPr="00E776FB">
        <w:rPr>
          <w:rFonts w:ascii="Arial" w:hAnsi="Arial" w:cs="Arial"/>
          <w:sz w:val="24"/>
          <w:szCs w:val="24"/>
        </w:rPr>
        <w:t xml:space="preserve">. </w:t>
      </w:r>
    </w:p>
    <w:p w14:paraId="2D272614" w14:textId="77777777" w:rsidR="00E776FB" w:rsidRPr="00E776FB" w:rsidRDefault="00E776FB" w:rsidP="00E776FB">
      <w:pPr>
        <w:rPr>
          <w:rFonts w:ascii="Arial" w:hAnsi="Arial" w:cs="Arial"/>
          <w:b/>
          <w:sz w:val="24"/>
          <w:szCs w:val="24"/>
          <w:u w:val="single"/>
        </w:rPr>
      </w:pPr>
      <w:r w:rsidRPr="00E776FB">
        <w:rPr>
          <w:rFonts w:ascii="Arial" w:hAnsi="Arial" w:cs="Arial"/>
          <w:b/>
          <w:sz w:val="24"/>
          <w:szCs w:val="24"/>
          <w:u w:val="single"/>
        </w:rPr>
        <w:t>Red Curb – All Island Survey:</w:t>
      </w:r>
    </w:p>
    <w:p w14:paraId="79EB60FE" w14:textId="1FEA0AA5" w:rsidR="00E776FB" w:rsidRPr="00E776FB" w:rsidRDefault="00E776FB" w:rsidP="00E776FB">
      <w:pPr>
        <w:rPr>
          <w:rFonts w:ascii="Arial" w:hAnsi="Arial" w:cs="Arial"/>
          <w:sz w:val="24"/>
          <w:szCs w:val="24"/>
        </w:rPr>
      </w:pPr>
      <w:r w:rsidRPr="00E776FB">
        <w:rPr>
          <w:rFonts w:ascii="Arial" w:hAnsi="Arial" w:cs="Arial"/>
          <w:sz w:val="24"/>
          <w:szCs w:val="24"/>
        </w:rPr>
        <w:t>The residents have until the close of business on January 7</w:t>
      </w:r>
      <w:r w:rsidRPr="00E776FB">
        <w:rPr>
          <w:rFonts w:ascii="Arial" w:hAnsi="Arial" w:cs="Arial"/>
          <w:sz w:val="24"/>
          <w:szCs w:val="24"/>
          <w:vertAlign w:val="superscript"/>
        </w:rPr>
        <w:t>th</w:t>
      </w:r>
      <w:r w:rsidRPr="00E776FB">
        <w:rPr>
          <w:rFonts w:ascii="Arial" w:hAnsi="Arial" w:cs="Arial"/>
          <w:sz w:val="24"/>
          <w:szCs w:val="24"/>
        </w:rPr>
        <w:t xml:space="preserve"> to complete their red curb surveys. LICA management will provide the results to the Board via email on Tuesday, January 8</w:t>
      </w:r>
      <w:r w:rsidRPr="00E776FB">
        <w:rPr>
          <w:rFonts w:ascii="Arial" w:hAnsi="Arial" w:cs="Arial"/>
          <w:sz w:val="24"/>
          <w:szCs w:val="24"/>
          <w:vertAlign w:val="superscript"/>
        </w:rPr>
        <w:t>th</w:t>
      </w:r>
      <w:r w:rsidRPr="00E776FB">
        <w:rPr>
          <w:rFonts w:ascii="Arial" w:hAnsi="Arial" w:cs="Arial"/>
          <w:sz w:val="24"/>
          <w:szCs w:val="24"/>
        </w:rPr>
        <w:t xml:space="preserve">. </w:t>
      </w:r>
    </w:p>
    <w:p w14:paraId="55F4EDDA" w14:textId="77777777" w:rsidR="00E776FB" w:rsidRPr="00E776FB" w:rsidRDefault="00E776FB" w:rsidP="00E776FB">
      <w:pPr>
        <w:rPr>
          <w:rFonts w:ascii="Arial" w:hAnsi="Arial" w:cs="Arial"/>
          <w:b/>
          <w:sz w:val="24"/>
          <w:szCs w:val="24"/>
          <w:u w:val="single"/>
        </w:rPr>
      </w:pPr>
      <w:r w:rsidRPr="00E776FB">
        <w:rPr>
          <w:rFonts w:ascii="Arial" w:hAnsi="Arial" w:cs="Arial"/>
          <w:b/>
          <w:sz w:val="24"/>
          <w:szCs w:val="24"/>
          <w:u w:val="single"/>
        </w:rPr>
        <w:t xml:space="preserve">Sand Erosion – Via Lido </w:t>
      </w:r>
      <w:proofErr w:type="spellStart"/>
      <w:r w:rsidRPr="00E776FB">
        <w:rPr>
          <w:rFonts w:ascii="Arial" w:hAnsi="Arial" w:cs="Arial"/>
          <w:b/>
          <w:sz w:val="24"/>
          <w:szCs w:val="24"/>
          <w:u w:val="single"/>
        </w:rPr>
        <w:t>Soud</w:t>
      </w:r>
      <w:proofErr w:type="spellEnd"/>
      <w:r w:rsidRPr="00E776FB">
        <w:rPr>
          <w:rFonts w:ascii="Arial" w:hAnsi="Arial" w:cs="Arial"/>
          <w:b/>
          <w:sz w:val="24"/>
          <w:szCs w:val="24"/>
          <w:u w:val="single"/>
        </w:rPr>
        <w:t xml:space="preserve"> and Nord:</w:t>
      </w:r>
    </w:p>
    <w:p w14:paraId="58A90839" w14:textId="70A70EBD" w:rsidR="00E776FB" w:rsidRPr="00E776FB" w:rsidRDefault="00E776FB" w:rsidP="00E776FB">
      <w:pPr>
        <w:rPr>
          <w:rFonts w:ascii="Arial" w:hAnsi="Arial" w:cs="Arial"/>
          <w:sz w:val="24"/>
          <w:szCs w:val="24"/>
        </w:rPr>
      </w:pPr>
      <w:r w:rsidRPr="00E776FB">
        <w:rPr>
          <w:rFonts w:ascii="Arial" w:hAnsi="Arial" w:cs="Arial"/>
          <w:sz w:val="24"/>
          <w:szCs w:val="24"/>
        </w:rPr>
        <w:lastRenderedPageBreak/>
        <w:t xml:space="preserve">Dave Cousyn has finished the levelling and smoothing of the sand on the beaches of Via Lido Nord between the 300-400 blocks as well as the Via Lido </w:t>
      </w:r>
      <w:proofErr w:type="spellStart"/>
      <w:r w:rsidRPr="00E776FB">
        <w:rPr>
          <w:rFonts w:ascii="Arial" w:hAnsi="Arial" w:cs="Arial"/>
          <w:sz w:val="24"/>
          <w:szCs w:val="24"/>
        </w:rPr>
        <w:t>Soud</w:t>
      </w:r>
      <w:proofErr w:type="spellEnd"/>
      <w:r w:rsidRPr="00E776FB">
        <w:rPr>
          <w:rFonts w:ascii="Arial" w:hAnsi="Arial" w:cs="Arial"/>
          <w:sz w:val="24"/>
          <w:szCs w:val="24"/>
        </w:rPr>
        <w:t xml:space="preserve"> beaches that were heavily impacted by the rains recently. Dave has also finished smoothing out the sand at the LICA beach. LICA management is continuing their efforts to work with the city to allow for more sand replenishment as needed to combat the sand erosion issues around the Island. </w:t>
      </w:r>
    </w:p>
    <w:p w14:paraId="0118E91C" w14:textId="53ED6EB5" w:rsidR="00E776FB" w:rsidRPr="00E776FB" w:rsidRDefault="00E776FB" w:rsidP="00E776FB">
      <w:pPr>
        <w:jc w:val="center"/>
        <w:rPr>
          <w:rFonts w:ascii="Arial" w:hAnsi="Arial" w:cs="Arial"/>
          <w:b/>
          <w:sz w:val="24"/>
          <w:szCs w:val="24"/>
          <w:u w:val="single"/>
        </w:rPr>
      </w:pPr>
      <w:r w:rsidRPr="00E776FB">
        <w:rPr>
          <w:rFonts w:ascii="Arial" w:hAnsi="Arial" w:cs="Arial"/>
          <w:b/>
          <w:sz w:val="24"/>
          <w:szCs w:val="24"/>
          <w:u w:val="single"/>
        </w:rPr>
        <w:t>Assistant Manager’s Report</w:t>
      </w:r>
    </w:p>
    <w:p w14:paraId="33B3863A" w14:textId="77777777" w:rsidR="00E776FB" w:rsidRPr="00E776FB" w:rsidRDefault="00E776FB" w:rsidP="00E776FB">
      <w:pPr>
        <w:rPr>
          <w:rFonts w:ascii="Arial" w:hAnsi="Arial" w:cs="Arial"/>
          <w:b/>
          <w:sz w:val="24"/>
          <w:szCs w:val="24"/>
          <w:u w:val="single"/>
        </w:rPr>
      </w:pPr>
      <w:proofErr w:type="spellStart"/>
      <w:r w:rsidRPr="00E776FB">
        <w:rPr>
          <w:rFonts w:ascii="Arial" w:hAnsi="Arial" w:cs="Arial"/>
          <w:b/>
          <w:sz w:val="24"/>
          <w:szCs w:val="24"/>
          <w:u w:val="single"/>
        </w:rPr>
        <w:t>Stradas</w:t>
      </w:r>
      <w:proofErr w:type="spellEnd"/>
      <w:r w:rsidRPr="00E776FB">
        <w:rPr>
          <w:rFonts w:ascii="Arial" w:hAnsi="Arial" w:cs="Arial"/>
          <w:b/>
          <w:sz w:val="24"/>
          <w:szCs w:val="24"/>
          <w:u w:val="single"/>
        </w:rPr>
        <w:t>:</w:t>
      </w:r>
    </w:p>
    <w:p w14:paraId="40C89B2A" w14:textId="56BCEDF2" w:rsidR="00E776FB" w:rsidRPr="00E776FB" w:rsidRDefault="00E776FB" w:rsidP="00E776FB">
      <w:pPr>
        <w:rPr>
          <w:rFonts w:ascii="Arial" w:hAnsi="Arial" w:cs="Arial"/>
          <w:sz w:val="24"/>
          <w:szCs w:val="24"/>
        </w:rPr>
      </w:pPr>
      <w:r w:rsidRPr="00E776FB">
        <w:rPr>
          <w:rFonts w:ascii="Arial" w:hAnsi="Arial" w:cs="Arial"/>
          <w:sz w:val="24"/>
          <w:szCs w:val="24"/>
        </w:rPr>
        <w:t xml:space="preserve">19 of the original 96 </w:t>
      </w:r>
      <w:proofErr w:type="spellStart"/>
      <w:r w:rsidRPr="00E776FB">
        <w:rPr>
          <w:rFonts w:ascii="Arial" w:hAnsi="Arial" w:cs="Arial"/>
          <w:sz w:val="24"/>
          <w:szCs w:val="24"/>
        </w:rPr>
        <w:t>strada</w:t>
      </w:r>
      <w:proofErr w:type="spellEnd"/>
      <w:r w:rsidRPr="00E776FB">
        <w:rPr>
          <w:rFonts w:ascii="Arial" w:hAnsi="Arial" w:cs="Arial"/>
          <w:sz w:val="24"/>
          <w:szCs w:val="24"/>
        </w:rPr>
        <w:t xml:space="preserve"> violation homes have had final notices sent to them, describing the fines associated with not following the CC&amp;Rs if they don’t correct the issue by 1/31/2019</w:t>
      </w:r>
    </w:p>
    <w:p w14:paraId="6AF56106" w14:textId="77777777" w:rsidR="00E776FB" w:rsidRPr="00E776FB" w:rsidRDefault="00E776FB" w:rsidP="00E776FB">
      <w:pPr>
        <w:rPr>
          <w:rFonts w:ascii="Arial" w:hAnsi="Arial" w:cs="Arial"/>
          <w:b/>
          <w:sz w:val="24"/>
          <w:szCs w:val="24"/>
          <w:u w:val="single"/>
        </w:rPr>
      </w:pPr>
      <w:r w:rsidRPr="00E776FB">
        <w:rPr>
          <w:rFonts w:ascii="Arial" w:hAnsi="Arial" w:cs="Arial"/>
          <w:b/>
          <w:sz w:val="24"/>
          <w:szCs w:val="24"/>
          <w:u w:val="single"/>
        </w:rPr>
        <w:t>Boats:</w:t>
      </w:r>
    </w:p>
    <w:p w14:paraId="01EB5445" w14:textId="29012EBD" w:rsidR="00E776FB" w:rsidRPr="00E776FB" w:rsidRDefault="00E776FB" w:rsidP="00E776FB">
      <w:pPr>
        <w:rPr>
          <w:rFonts w:ascii="Arial" w:hAnsi="Arial" w:cs="Arial"/>
          <w:sz w:val="24"/>
          <w:szCs w:val="24"/>
        </w:rPr>
      </w:pPr>
      <w:r w:rsidRPr="00E776FB">
        <w:rPr>
          <w:rFonts w:ascii="Arial" w:hAnsi="Arial" w:cs="Arial"/>
          <w:sz w:val="24"/>
          <w:szCs w:val="24"/>
        </w:rPr>
        <w:t>Final notices were sent to the 4 households that have multiple wet storage spaces. The notices gave the homeowners 6 months to vacate one of the spaces.</w:t>
      </w:r>
    </w:p>
    <w:p w14:paraId="3C0C816E" w14:textId="77777777" w:rsidR="00E776FB" w:rsidRPr="00E776FB" w:rsidRDefault="00E776FB" w:rsidP="00E776FB">
      <w:pPr>
        <w:rPr>
          <w:rFonts w:ascii="Arial" w:hAnsi="Arial" w:cs="Arial"/>
          <w:b/>
          <w:sz w:val="24"/>
          <w:szCs w:val="24"/>
          <w:u w:val="single"/>
        </w:rPr>
      </w:pPr>
      <w:r w:rsidRPr="00E776FB">
        <w:rPr>
          <w:rFonts w:ascii="Arial" w:hAnsi="Arial" w:cs="Arial"/>
          <w:b/>
          <w:sz w:val="24"/>
          <w:szCs w:val="24"/>
          <w:u w:val="single"/>
        </w:rPr>
        <w:t>Construction:</w:t>
      </w:r>
    </w:p>
    <w:p w14:paraId="5B6E825E" w14:textId="2D6AC9A0" w:rsidR="00895F60" w:rsidRPr="00E776FB" w:rsidRDefault="00E776FB" w:rsidP="00895F60">
      <w:pPr>
        <w:rPr>
          <w:rFonts w:ascii="Arial" w:hAnsi="Arial" w:cs="Arial"/>
          <w:sz w:val="24"/>
          <w:szCs w:val="24"/>
        </w:rPr>
      </w:pPr>
      <w:r w:rsidRPr="00E776FB">
        <w:rPr>
          <w:rFonts w:ascii="Arial" w:hAnsi="Arial" w:cs="Arial"/>
          <w:sz w:val="24"/>
          <w:szCs w:val="24"/>
        </w:rPr>
        <w:t xml:space="preserve">I would like permission to reach out to the City of Newport Beach about the construction signage proposed by them at the November LICA meeting. </w:t>
      </w:r>
    </w:p>
    <w:p w14:paraId="34935E91" w14:textId="77777777" w:rsidR="00B86C96" w:rsidRDefault="00005E5A">
      <w:pPr>
        <w:suppressAutoHyphens/>
        <w:spacing w:after="0" w:line="240" w:lineRule="auto"/>
        <w:rPr>
          <w:rFonts w:ascii="Arial" w:eastAsia="Arial" w:hAnsi="Arial" w:cs="Arial"/>
          <w:b/>
          <w:sz w:val="24"/>
          <w:u w:val="single"/>
        </w:rPr>
      </w:pPr>
      <w:r>
        <w:rPr>
          <w:rFonts w:ascii="Arial" w:eastAsia="Arial" w:hAnsi="Arial" w:cs="Arial"/>
          <w:b/>
          <w:sz w:val="24"/>
          <w:u w:val="single"/>
        </w:rPr>
        <w:t>NEW BUSINESS</w:t>
      </w:r>
    </w:p>
    <w:p w14:paraId="44EAFD9C" w14:textId="77777777" w:rsidR="00B86C96" w:rsidRDefault="00B86C96">
      <w:pPr>
        <w:suppressAutoHyphens/>
        <w:spacing w:after="0" w:line="240" w:lineRule="auto"/>
        <w:rPr>
          <w:rFonts w:ascii="Arial" w:eastAsia="Arial" w:hAnsi="Arial" w:cs="Arial"/>
          <w:b/>
          <w:sz w:val="24"/>
          <w:u w:val="single"/>
        </w:rPr>
      </w:pPr>
    </w:p>
    <w:p w14:paraId="30E45AED" w14:textId="1BCB74F4" w:rsidR="00B86C96" w:rsidRDefault="00005E5A">
      <w:pPr>
        <w:suppressAutoHyphens/>
        <w:spacing w:after="0" w:line="240" w:lineRule="auto"/>
        <w:rPr>
          <w:rFonts w:ascii="Arial" w:eastAsia="Arial" w:hAnsi="Arial" w:cs="Arial"/>
          <w:sz w:val="24"/>
          <w:shd w:val="clear" w:color="auto" w:fill="FFFFFF"/>
        </w:rPr>
      </w:pPr>
      <w:r>
        <w:rPr>
          <w:rFonts w:ascii="Arial" w:eastAsia="Arial" w:hAnsi="Arial" w:cs="Arial"/>
          <w:b/>
          <w:i/>
          <w:sz w:val="24"/>
          <w:shd w:val="clear" w:color="auto" w:fill="FFFFFF"/>
        </w:rPr>
        <w:t>Item A.</w:t>
      </w:r>
      <w:r>
        <w:rPr>
          <w:rFonts w:ascii="Arial" w:eastAsia="Arial" w:hAnsi="Arial" w:cs="Arial"/>
          <w:i/>
          <w:sz w:val="24"/>
          <w:shd w:val="clear" w:color="auto" w:fill="FFFFFF"/>
        </w:rPr>
        <w:t xml:space="preserve">  </w:t>
      </w:r>
      <w:r w:rsidR="009C70FF">
        <w:rPr>
          <w:rFonts w:ascii="Arial" w:eastAsia="Arial" w:hAnsi="Arial" w:cs="Arial"/>
          <w:sz w:val="24"/>
        </w:rPr>
        <w:t>Scott</w:t>
      </w:r>
      <w:r>
        <w:rPr>
          <w:rFonts w:ascii="Arial" w:eastAsia="Arial" w:hAnsi="Arial" w:cs="Arial"/>
          <w:sz w:val="24"/>
        </w:rPr>
        <w:t xml:space="preserve"> made a motion to transfer $</w:t>
      </w:r>
      <w:r w:rsidR="00E776FB">
        <w:rPr>
          <w:rFonts w:ascii="Arial" w:eastAsia="Arial" w:hAnsi="Arial" w:cs="Arial"/>
          <w:sz w:val="24"/>
        </w:rPr>
        <w:t>6750</w:t>
      </w:r>
      <w:r>
        <w:rPr>
          <w:rFonts w:ascii="Arial" w:eastAsia="Arial" w:hAnsi="Arial" w:cs="Arial"/>
          <w:sz w:val="24"/>
        </w:rPr>
        <w:t xml:space="preserve"> from the reserve account to the operating holding account to reimburse for reserve expenditures from the operating account. </w:t>
      </w:r>
      <w:r w:rsidR="00401445">
        <w:rPr>
          <w:rFonts w:ascii="Arial" w:eastAsia="Arial" w:hAnsi="Arial" w:cs="Arial"/>
          <w:sz w:val="24"/>
        </w:rPr>
        <w:t xml:space="preserve">The motion was seconded by </w:t>
      </w:r>
      <w:r w:rsidR="00E776FB">
        <w:rPr>
          <w:rFonts w:ascii="Arial" w:eastAsia="Arial" w:hAnsi="Arial" w:cs="Arial"/>
          <w:sz w:val="24"/>
        </w:rPr>
        <w:t>Juli</w:t>
      </w:r>
      <w:r>
        <w:rPr>
          <w:rFonts w:ascii="Arial" w:eastAsia="Arial" w:hAnsi="Arial" w:cs="Arial"/>
          <w:sz w:val="24"/>
        </w:rPr>
        <w:t xml:space="preserve"> and passed.</w:t>
      </w:r>
    </w:p>
    <w:p w14:paraId="62421950" w14:textId="777D0373" w:rsidR="00B86C96" w:rsidRDefault="00005E5A">
      <w:pPr>
        <w:suppressAutoHyphens/>
        <w:spacing w:after="0" w:line="240" w:lineRule="auto"/>
        <w:rPr>
          <w:rFonts w:ascii="Arial" w:eastAsia="Arial" w:hAnsi="Arial" w:cs="Arial"/>
          <w:b/>
          <w:sz w:val="24"/>
        </w:rPr>
      </w:pPr>
      <w:r>
        <w:rPr>
          <w:rFonts w:ascii="Arial" w:eastAsia="Arial" w:hAnsi="Arial" w:cs="Arial"/>
          <w:b/>
          <w:i/>
          <w:sz w:val="24"/>
          <w:shd w:val="clear" w:color="auto" w:fill="FFFFFF"/>
        </w:rPr>
        <w:t>Item B.</w:t>
      </w:r>
      <w:r>
        <w:rPr>
          <w:rFonts w:ascii="Arial" w:eastAsia="Arial" w:hAnsi="Arial" w:cs="Arial"/>
          <w:i/>
          <w:sz w:val="24"/>
          <w:shd w:val="clear" w:color="auto" w:fill="FFFFFF"/>
        </w:rPr>
        <w:t xml:space="preserve">  </w:t>
      </w:r>
      <w:r w:rsidR="0034514A">
        <w:rPr>
          <w:rFonts w:ascii="Arial" w:eastAsia="Arial" w:hAnsi="Arial" w:cs="Arial"/>
          <w:sz w:val="24"/>
          <w:shd w:val="clear" w:color="auto" w:fill="FFFFFF"/>
        </w:rPr>
        <w:t>Scott</w:t>
      </w:r>
      <w:r w:rsidR="00C76842">
        <w:rPr>
          <w:rFonts w:ascii="Arial" w:eastAsia="Arial" w:hAnsi="Arial" w:cs="Arial"/>
          <w:sz w:val="24"/>
          <w:shd w:val="clear" w:color="auto" w:fill="FFFFFF"/>
        </w:rPr>
        <w:t xml:space="preserve"> made a motion to approve</w:t>
      </w:r>
      <w:r w:rsidR="0034514A">
        <w:rPr>
          <w:rFonts w:ascii="Arial" w:eastAsia="Arial" w:hAnsi="Arial" w:cs="Arial"/>
          <w:sz w:val="24"/>
          <w:shd w:val="clear" w:color="auto" w:fill="FFFFFF"/>
        </w:rPr>
        <w:t xml:space="preserve"> the Epoxy Construction concrete repair bids and the Board decided due to the unique specialist aspect of the project as well as the long standing relationship with Epoxy Construction and the partnership with Lisa from </w:t>
      </w:r>
      <w:proofErr w:type="spellStart"/>
      <w:r w:rsidR="0034514A">
        <w:rPr>
          <w:rFonts w:ascii="Arial" w:eastAsia="Arial" w:hAnsi="Arial" w:cs="Arial"/>
          <w:sz w:val="24"/>
          <w:shd w:val="clear" w:color="auto" w:fill="FFFFFF"/>
        </w:rPr>
        <w:t>Shellmaker</w:t>
      </w:r>
      <w:proofErr w:type="spellEnd"/>
      <w:r w:rsidR="0034514A">
        <w:rPr>
          <w:rFonts w:ascii="Arial" w:eastAsia="Arial" w:hAnsi="Arial" w:cs="Arial"/>
          <w:sz w:val="24"/>
          <w:shd w:val="clear" w:color="auto" w:fill="FFFFFF"/>
        </w:rPr>
        <w:t xml:space="preserve">, multiple bids for approval </w:t>
      </w:r>
      <w:r w:rsidR="009A64FE">
        <w:rPr>
          <w:rFonts w:ascii="Arial" w:eastAsia="Arial" w:hAnsi="Arial" w:cs="Arial"/>
          <w:sz w:val="24"/>
          <w:shd w:val="clear" w:color="auto" w:fill="FFFFFF"/>
        </w:rPr>
        <w:t>are</w:t>
      </w:r>
      <w:r w:rsidR="0034514A">
        <w:rPr>
          <w:rFonts w:ascii="Arial" w:eastAsia="Arial" w:hAnsi="Arial" w:cs="Arial"/>
          <w:sz w:val="24"/>
          <w:shd w:val="clear" w:color="auto" w:fill="FFFFFF"/>
        </w:rPr>
        <w:t xml:space="preserve"> not necessary.</w:t>
      </w:r>
      <w:r w:rsidR="00CA7D57">
        <w:rPr>
          <w:rFonts w:ascii="Arial" w:eastAsia="Arial" w:hAnsi="Arial" w:cs="Arial"/>
          <w:sz w:val="24"/>
          <w:shd w:val="clear" w:color="auto" w:fill="FFFFFF"/>
        </w:rPr>
        <w:t xml:space="preserve"> The motion was seconded by Mike and passed.</w:t>
      </w:r>
    </w:p>
    <w:p w14:paraId="0F95ADF5" w14:textId="637E5198" w:rsidR="00B86C96" w:rsidRDefault="00005E5A">
      <w:pPr>
        <w:suppressAutoHyphens/>
        <w:spacing w:after="0" w:line="240" w:lineRule="auto"/>
        <w:rPr>
          <w:rFonts w:ascii="Arial" w:eastAsia="Arial" w:hAnsi="Arial" w:cs="Arial"/>
          <w:sz w:val="24"/>
          <w:shd w:val="clear" w:color="auto" w:fill="FFFFFF"/>
        </w:rPr>
      </w:pPr>
      <w:r>
        <w:rPr>
          <w:rFonts w:ascii="Arial" w:eastAsia="Arial" w:hAnsi="Arial" w:cs="Arial"/>
          <w:b/>
          <w:i/>
          <w:sz w:val="24"/>
        </w:rPr>
        <w:t>Item C.</w:t>
      </w:r>
      <w:r>
        <w:rPr>
          <w:rFonts w:ascii="Arial" w:eastAsia="Arial" w:hAnsi="Arial" w:cs="Arial"/>
          <w:b/>
          <w:sz w:val="24"/>
        </w:rPr>
        <w:t xml:space="preserve"> </w:t>
      </w:r>
      <w:r w:rsidR="009A64FE">
        <w:rPr>
          <w:rFonts w:ascii="Arial" w:eastAsia="Arial" w:hAnsi="Arial" w:cs="Arial"/>
          <w:sz w:val="24"/>
          <w:shd w:val="clear" w:color="auto" w:fill="FFFFFF"/>
        </w:rPr>
        <w:t xml:space="preserve">Consideration to update the current Tennis Pro contract has been tabled for a future Board meeting. </w:t>
      </w:r>
      <w:r w:rsidR="00025C91">
        <w:rPr>
          <w:rFonts w:ascii="Arial" w:hAnsi="Arial" w:cs="Arial"/>
          <w:sz w:val="24"/>
          <w:szCs w:val="24"/>
        </w:rPr>
        <w:t xml:space="preserve"> </w:t>
      </w:r>
    </w:p>
    <w:p w14:paraId="4B94D5A5" w14:textId="37992EAB" w:rsidR="00282C9E" w:rsidRDefault="009A64FE">
      <w:pPr>
        <w:suppressAutoHyphens/>
        <w:spacing w:after="0" w:line="240" w:lineRule="auto"/>
        <w:rPr>
          <w:rFonts w:ascii="Arial" w:hAnsi="Arial" w:cs="Arial"/>
          <w:sz w:val="24"/>
          <w:szCs w:val="24"/>
        </w:rPr>
      </w:pPr>
      <w:r>
        <w:rPr>
          <w:rFonts w:ascii="Arial" w:eastAsia="Arial" w:hAnsi="Arial" w:cs="Arial"/>
          <w:b/>
          <w:i/>
          <w:sz w:val="24"/>
        </w:rPr>
        <w:t>Item D.</w:t>
      </w:r>
      <w:r>
        <w:rPr>
          <w:rFonts w:ascii="Arial" w:eastAsia="Arial" w:hAnsi="Arial" w:cs="Arial"/>
          <w:b/>
          <w:sz w:val="24"/>
        </w:rPr>
        <w:t xml:space="preserve"> </w:t>
      </w:r>
      <w:r>
        <w:rPr>
          <w:rFonts w:ascii="Arial" w:eastAsia="Arial" w:hAnsi="Arial" w:cs="Arial"/>
          <w:sz w:val="24"/>
          <w:shd w:val="clear" w:color="auto" w:fill="FFFFFF"/>
        </w:rPr>
        <w:t>Consideration to adopt the previously approved and published Tennis Rules Directive #</w:t>
      </w:r>
      <w:proofErr w:type="gramStart"/>
      <w:r>
        <w:rPr>
          <w:rFonts w:ascii="Arial" w:eastAsia="Arial" w:hAnsi="Arial" w:cs="Arial"/>
          <w:sz w:val="24"/>
          <w:shd w:val="clear" w:color="auto" w:fill="FFFFFF"/>
        </w:rPr>
        <w:t>5,</w:t>
      </w:r>
      <w:proofErr w:type="gramEnd"/>
      <w:r>
        <w:rPr>
          <w:rFonts w:ascii="Arial" w:eastAsia="Arial" w:hAnsi="Arial" w:cs="Arial"/>
          <w:sz w:val="24"/>
          <w:shd w:val="clear" w:color="auto" w:fill="FFFFFF"/>
        </w:rPr>
        <w:t xml:space="preserve"> has been tabled for a future Board meeting. </w:t>
      </w:r>
      <w:r>
        <w:rPr>
          <w:rFonts w:ascii="Arial" w:hAnsi="Arial" w:cs="Arial"/>
          <w:sz w:val="24"/>
          <w:szCs w:val="24"/>
        </w:rPr>
        <w:t xml:space="preserve"> </w:t>
      </w:r>
    </w:p>
    <w:p w14:paraId="27707154" w14:textId="5716252D" w:rsidR="009A64FE" w:rsidRDefault="009A64FE">
      <w:pPr>
        <w:suppressAutoHyphens/>
        <w:spacing w:after="0" w:line="240" w:lineRule="auto"/>
        <w:rPr>
          <w:rFonts w:ascii="Arial" w:hAnsi="Arial" w:cs="Arial"/>
          <w:sz w:val="24"/>
          <w:szCs w:val="24"/>
        </w:rPr>
      </w:pPr>
      <w:r>
        <w:rPr>
          <w:rFonts w:ascii="Arial" w:eastAsia="Arial" w:hAnsi="Arial" w:cs="Arial"/>
          <w:b/>
          <w:i/>
          <w:sz w:val="24"/>
        </w:rPr>
        <w:t>Item E.</w:t>
      </w:r>
      <w:r>
        <w:rPr>
          <w:rFonts w:ascii="Arial" w:eastAsia="Arial" w:hAnsi="Arial" w:cs="Arial"/>
          <w:b/>
          <w:sz w:val="24"/>
        </w:rPr>
        <w:t xml:space="preserve">  </w:t>
      </w:r>
      <w:proofErr w:type="gramStart"/>
      <w:r>
        <w:rPr>
          <w:rFonts w:ascii="Arial" w:eastAsia="Arial" w:hAnsi="Arial" w:cs="Arial"/>
          <w:sz w:val="24"/>
        </w:rPr>
        <w:t>Juli  made</w:t>
      </w:r>
      <w:proofErr w:type="gramEnd"/>
      <w:r>
        <w:rPr>
          <w:rFonts w:ascii="Arial" w:eastAsia="Arial" w:hAnsi="Arial" w:cs="Arial"/>
          <w:sz w:val="24"/>
        </w:rPr>
        <w:t xml:space="preserve"> a motion to approve a residents request to approve their 30” gate being installed in their </w:t>
      </w:r>
      <w:proofErr w:type="spellStart"/>
      <w:r>
        <w:rPr>
          <w:rFonts w:ascii="Arial" w:eastAsia="Arial" w:hAnsi="Arial" w:cs="Arial"/>
          <w:sz w:val="24"/>
        </w:rPr>
        <w:t>strada</w:t>
      </w:r>
      <w:proofErr w:type="spellEnd"/>
      <w:r>
        <w:rPr>
          <w:rFonts w:ascii="Arial" w:eastAsia="Arial" w:hAnsi="Arial" w:cs="Arial"/>
          <w:sz w:val="24"/>
        </w:rPr>
        <w:t>. The Board will allow the gate as an exception as long as the maximum height of the gate is 30” and only expands the width of the gate brought in to show the Board</w:t>
      </w:r>
      <w:r w:rsidR="00450B8D">
        <w:rPr>
          <w:rFonts w:ascii="Arial" w:eastAsia="Arial" w:hAnsi="Arial" w:cs="Arial"/>
          <w:sz w:val="24"/>
        </w:rPr>
        <w:t xml:space="preserve">. </w:t>
      </w:r>
      <w:r>
        <w:rPr>
          <w:rFonts w:ascii="Arial" w:eastAsia="Arial" w:hAnsi="Arial" w:cs="Arial"/>
          <w:sz w:val="24"/>
        </w:rPr>
        <w:t>The motion was seconded by Mike and passed.</w:t>
      </w:r>
    </w:p>
    <w:p w14:paraId="2EFC44D6" w14:textId="77777777" w:rsidR="009A64FE" w:rsidRDefault="009A64FE">
      <w:pPr>
        <w:suppressAutoHyphens/>
        <w:spacing w:after="0" w:line="240" w:lineRule="auto"/>
        <w:rPr>
          <w:rFonts w:ascii="Arial" w:eastAsia="Arial" w:hAnsi="Arial" w:cs="Arial"/>
          <w:sz w:val="24"/>
        </w:rPr>
      </w:pPr>
    </w:p>
    <w:p w14:paraId="06A77DAC" w14:textId="77777777" w:rsidR="00761A13" w:rsidRDefault="00761A13">
      <w:pPr>
        <w:suppressAutoHyphens/>
        <w:spacing w:after="0" w:line="240" w:lineRule="auto"/>
        <w:rPr>
          <w:rFonts w:ascii="Arial" w:eastAsia="Arial" w:hAnsi="Arial" w:cs="Arial"/>
          <w:b/>
          <w:sz w:val="24"/>
          <w:u w:val="single"/>
        </w:rPr>
      </w:pPr>
    </w:p>
    <w:p w14:paraId="628CF577" w14:textId="77777777" w:rsidR="00761A13" w:rsidRDefault="00761A13">
      <w:pPr>
        <w:suppressAutoHyphens/>
        <w:spacing w:after="0" w:line="240" w:lineRule="auto"/>
        <w:rPr>
          <w:rFonts w:ascii="Arial" w:eastAsia="Arial" w:hAnsi="Arial" w:cs="Arial"/>
          <w:b/>
          <w:sz w:val="24"/>
          <w:u w:val="single"/>
        </w:rPr>
      </w:pPr>
    </w:p>
    <w:p w14:paraId="4668D883" w14:textId="77777777" w:rsidR="00B86C96" w:rsidRDefault="00005E5A">
      <w:pPr>
        <w:suppressAutoHyphens/>
        <w:spacing w:after="0" w:line="240" w:lineRule="auto"/>
        <w:rPr>
          <w:rFonts w:ascii="Arial" w:eastAsia="Arial" w:hAnsi="Arial" w:cs="Arial"/>
          <w:b/>
          <w:sz w:val="24"/>
          <w:u w:val="single"/>
        </w:rPr>
      </w:pPr>
      <w:r>
        <w:rPr>
          <w:rFonts w:ascii="Arial" w:eastAsia="Arial" w:hAnsi="Arial" w:cs="Arial"/>
          <w:b/>
          <w:sz w:val="24"/>
          <w:u w:val="single"/>
        </w:rPr>
        <w:lastRenderedPageBreak/>
        <w:t>COMMITTEE REPORTS</w:t>
      </w:r>
    </w:p>
    <w:p w14:paraId="3DEEC669" w14:textId="77777777" w:rsidR="00B86C96" w:rsidRDefault="00B86C96">
      <w:pPr>
        <w:suppressAutoHyphens/>
        <w:spacing w:after="0" w:line="240" w:lineRule="auto"/>
        <w:rPr>
          <w:rFonts w:ascii="Arial" w:eastAsia="Arial" w:hAnsi="Arial" w:cs="Arial"/>
          <w:sz w:val="24"/>
        </w:rPr>
      </w:pPr>
    </w:p>
    <w:p w14:paraId="41E7BDE6" w14:textId="1BA13C7E" w:rsidR="003946EE" w:rsidRDefault="00761A13" w:rsidP="003946EE">
      <w:pPr>
        <w:suppressAutoHyphens/>
        <w:spacing w:after="0" w:line="240" w:lineRule="auto"/>
        <w:rPr>
          <w:rFonts w:ascii="Arial" w:eastAsia="Arial" w:hAnsi="Arial" w:cs="Arial"/>
          <w:b/>
          <w:sz w:val="24"/>
        </w:rPr>
      </w:pPr>
      <w:r>
        <w:rPr>
          <w:rFonts w:ascii="Arial" w:eastAsia="Arial" w:hAnsi="Arial" w:cs="Arial"/>
          <w:b/>
          <w:sz w:val="24"/>
        </w:rPr>
        <w:t>CITY RELATIONS</w:t>
      </w:r>
      <w:r w:rsidR="003946EE">
        <w:rPr>
          <w:rFonts w:ascii="Arial" w:eastAsia="Arial" w:hAnsi="Arial" w:cs="Arial"/>
          <w:b/>
          <w:sz w:val="24"/>
        </w:rPr>
        <w:t>:</w:t>
      </w:r>
    </w:p>
    <w:p w14:paraId="0CC5B0B6" w14:textId="644A37E6" w:rsidR="003B53D3" w:rsidRDefault="003B53D3" w:rsidP="003946EE">
      <w:pPr>
        <w:suppressAutoHyphens/>
        <w:spacing w:after="0" w:line="240" w:lineRule="auto"/>
        <w:rPr>
          <w:rFonts w:ascii="Arial" w:eastAsia="Arial" w:hAnsi="Arial" w:cs="Arial"/>
          <w:sz w:val="24"/>
        </w:rPr>
      </w:pPr>
      <w:r>
        <w:rPr>
          <w:rFonts w:ascii="Arial" w:eastAsia="Arial" w:hAnsi="Arial" w:cs="Arial"/>
          <w:sz w:val="24"/>
        </w:rPr>
        <w:t xml:space="preserve">Marion </w:t>
      </w:r>
      <w:r w:rsidR="00761A13">
        <w:rPr>
          <w:rFonts w:ascii="Arial" w:eastAsia="Arial" w:hAnsi="Arial" w:cs="Arial"/>
          <w:sz w:val="24"/>
        </w:rPr>
        <w:t xml:space="preserve">requested the Board allow her and Justin from LICA management to create a standard letter that will go out to all residents of short term housing rentals which does not allow their tenants to take advantage of the amenities on Lido Isle. Renters are required to have a minimum of a 12 month lease listed with the LICA office to take advantage of any LICA amenity or asset. The Board agreed and will allow Marion and Justin to standardize a letter for these purposes. </w:t>
      </w:r>
      <w:r w:rsidR="001A5F19">
        <w:rPr>
          <w:rFonts w:ascii="Arial" w:eastAsia="Arial" w:hAnsi="Arial" w:cs="Arial"/>
          <w:sz w:val="24"/>
        </w:rPr>
        <w:t xml:space="preserve"> </w:t>
      </w:r>
    </w:p>
    <w:p w14:paraId="58ED6DD5" w14:textId="77777777" w:rsidR="008A425E" w:rsidRDefault="008A425E" w:rsidP="003946EE">
      <w:pPr>
        <w:suppressAutoHyphens/>
        <w:spacing w:after="0" w:line="240" w:lineRule="auto"/>
        <w:rPr>
          <w:rFonts w:ascii="Arial" w:eastAsia="Arial" w:hAnsi="Arial" w:cs="Arial"/>
          <w:sz w:val="24"/>
        </w:rPr>
      </w:pPr>
    </w:p>
    <w:p w14:paraId="1200F369" w14:textId="15D9192D" w:rsidR="008A425E" w:rsidRDefault="00761A13" w:rsidP="008A425E">
      <w:pPr>
        <w:suppressAutoHyphens/>
        <w:spacing w:after="0" w:line="240" w:lineRule="auto"/>
        <w:rPr>
          <w:rFonts w:ascii="Arial" w:eastAsia="Arial" w:hAnsi="Arial" w:cs="Arial"/>
          <w:b/>
          <w:sz w:val="24"/>
        </w:rPr>
      </w:pPr>
      <w:r>
        <w:rPr>
          <w:rFonts w:ascii="Arial" w:eastAsia="Arial" w:hAnsi="Arial" w:cs="Arial"/>
          <w:b/>
          <w:sz w:val="24"/>
        </w:rPr>
        <w:t>LANDSCAPE</w:t>
      </w:r>
      <w:r w:rsidR="008A425E">
        <w:rPr>
          <w:rFonts w:ascii="Arial" w:eastAsia="Arial" w:hAnsi="Arial" w:cs="Arial"/>
          <w:b/>
          <w:sz w:val="24"/>
        </w:rPr>
        <w:t>:</w:t>
      </w:r>
    </w:p>
    <w:p w14:paraId="30E15F79" w14:textId="792449DF" w:rsidR="008A425E" w:rsidRDefault="00761A13" w:rsidP="008A425E">
      <w:pPr>
        <w:suppressAutoHyphens/>
        <w:spacing w:after="0" w:line="240" w:lineRule="auto"/>
        <w:rPr>
          <w:rFonts w:ascii="Arial" w:eastAsia="Arial" w:hAnsi="Arial" w:cs="Arial"/>
          <w:b/>
          <w:sz w:val="24"/>
        </w:rPr>
      </w:pPr>
      <w:r>
        <w:rPr>
          <w:rFonts w:ascii="Arial" w:eastAsia="Arial" w:hAnsi="Arial" w:cs="Arial"/>
          <w:sz w:val="24"/>
        </w:rPr>
        <w:t xml:space="preserve">Marion informed the Board she is communicating with the city as to how they will allow LICA to properly repair the street end parks garden/sea walls. Marion has also requested the Board supports her in the request for a topo survey and corner record for each street end park. The Board tasked Justin to reach out to D.M.I. to request a bid for the surveys. </w:t>
      </w:r>
      <w:r w:rsidR="009632DC">
        <w:rPr>
          <w:rFonts w:ascii="Arial" w:eastAsia="Arial" w:hAnsi="Arial" w:cs="Arial"/>
          <w:sz w:val="24"/>
        </w:rPr>
        <w:t xml:space="preserve">The Board also tasked Justin to place the bids on a future Board agenda as an action item to be considered once they have been provided to LICA management. </w:t>
      </w:r>
      <w:r w:rsidR="00E95A1B">
        <w:rPr>
          <w:rFonts w:ascii="Arial" w:eastAsia="Arial" w:hAnsi="Arial" w:cs="Arial"/>
          <w:sz w:val="24"/>
        </w:rPr>
        <w:t xml:space="preserve">Marion informed the Board she has reached out to some Landscape designers to request information on bidding out the design of these street end parks. </w:t>
      </w:r>
    </w:p>
    <w:p w14:paraId="279B75BF" w14:textId="77777777" w:rsidR="008A425E" w:rsidRPr="003B53D3" w:rsidRDefault="008A425E" w:rsidP="003946EE">
      <w:pPr>
        <w:suppressAutoHyphens/>
        <w:spacing w:after="0" w:line="240" w:lineRule="auto"/>
        <w:rPr>
          <w:rFonts w:ascii="Arial" w:eastAsia="Arial" w:hAnsi="Arial" w:cs="Arial"/>
          <w:sz w:val="24"/>
        </w:rPr>
      </w:pPr>
    </w:p>
    <w:p w14:paraId="3656B9AB" w14:textId="77777777" w:rsidR="003B53D3" w:rsidRDefault="003B53D3" w:rsidP="003946EE">
      <w:pPr>
        <w:suppressAutoHyphens/>
        <w:spacing w:after="0" w:line="240" w:lineRule="auto"/>
        <w:rPr>
          <w:rFonts w:ascii="Arial" w:eastAsia="Arial" w:hAnsi="Arial" w:cs="Arial"/>
          <w:b/>
          <w:sz w:val="24"/>
        </w:rPr>
      </w:pPr>
    </w:p>
    <w:p w14:paraId="68652B20" w14:textId="54E9AE91" w:rsidR="0092371C" w:rsidRDefault="00263108" w:rsidP="0092371C">
      <w:pPr>
        <w:suppressAutoHyphens/>
        <w:spacing w:after="0" w:line="240" w:lineRule="auto"/>
        <w:rPr>
          <w:rFonts w:ascii="Arial" w:eastAsia="Arial" w:hAnsi="Arial" w:cs="Arial"/>
          <w:b/>
          <w:sz w:val="24"/>
        </w:rPr>
      </w:pPr>
      <w:r>
        <w:rPr>
          <w:rFonts w:ascii="Arial" w:eastAsia="Arial" w:hAnsi="Arial" w:cs="Arial"/>
          <w:b/>
          <w:sz w:val="24"/>
        </w:rPr>
        <w:t>MCIC</w:t>
      </w:r>
      <w:r w:rsidR="0092371C">
        <w:rPr>
          <w:rFonts w:ascii="Arial" w:eastAsia="Arial" w:hAnsi="Arial" w:cs="Arial"/>
          <w:b/>
          <w:sz w:val="24"/>
        </w:rPr>
        <w:t>:</w:t>
      </w:r>
    </w:p>
    <w:p w14:paraId="4018F727" w14:textId="7B2872C5" w:rsidR="00C64B4E" w:rsidRDefault="00263108">
      <w:pPr>
        <w:suppressAutoHyphens/>
        <w:spacing w:after="0" w:line="240" w:lineRule="auto"/>
        <w:rPr>
          <w:rFonts w:ascii="Arial" w:eastAsia="Arial" w:hAnsi="Arial" w:cs="Arial"/>
          <w:sz w:val="24"/>
        </w:rPr>
      </w:pPr>
      <w:r>
        <w:rPr>
          <w:rFonts w:ascii="Arial" w:eastAsia="Arial" w:hAnsi="Arial" w:cs="Arial"/>
          <w:sz w:val="24"/>
        </w:rPr>
        <w:t>Dave informed the Board the MCIC should have approved landscape and building plans by the end of March of this year. He would like to go to bid after this has been completed and will need a General Contractor. He has asked the Board for any referrals for a General Contractor. He informed the Board he has completed the certificates of compliance. He is now working on the master encroachment permits for the four median areas including the Antibes median, the two Piazza Lido medians and the Genoa/</w:t>
      </w:r>
      <w:proofErr w:type="spellStart"/>
      <w:r>
        <w:rPr>
          <w:rFonts w:ascii="Arial" w:eastAsia="Arial" w:hAnsi="Arial" w:cs="Arial"/>
          <w:sz w:val="24"/>
        </w:rPr>
        <w:t>Soud</w:t>
      </w:r>
      <w:proofErr w:type="spellEnd"/>
      <w:r>
        <w:rPr>
          <w:rFonts w:ascii="Arial" w:eastAsia="Arial" w:hAnsi="Arial" w:cs="Arial"/>
          <w:sz w:val="24"/>
        </w:rPr>
        <w:t xml:space="preserve"> median. </w:t>
      </w:r>
      <w:r w:rsidR="00861C0B">
        <w:rPr>
          <w:rFonts w:ascii="Arial" w:eastAsia="Arial" w:hAnsi="Arial" w:cs="Arial"/>
          <w:sz w:val="24"/>
        </w:rPr>
        <w:t xml:space="preserve">Dave informed the Board the city will need a letter from them approving the final rendering designs chosen by the LICA Board.  </w:t>
      </w:r>
    </w:p>
    <w:p w14:paraId="20421B87" w14:textId="77777777" w:rsidR="00861C0B" w:rsidRDefault="00861C0B">
      <w:pPr>
        <w:suppressAutoHyphens/>
        <w:spacing w:after="0" w:line="240" w:lineRule="auto"/>
        <w:rPr>
          <w:rFonts w:ascii="Arial" w:eastAsia="Arial" w:hAnsi="Arial" w:cs="Arial"/>
          <w:b/>
          <w:sz w:val="24"/>
        </w:rPr>
      </w:pPr>
    </w:p>
    <w:p w14:paraId="434F8ADB" w14:textId="41CA7E50" w:rsidR="00C64B4E" w:rsidRDefault="00263108" w:rsidP="00C64B4E">
      <w:pPr>
        <w:suppressAutoHyphens/>
        <w:spacing w:after="0" w:line="240" w:lineRule="auto"/>
        <w:rPr>
          <w:rFonts w:ascii="Arial" w:eastAsia="Arial" w:hAnsi="Arial" w:cs="Arial"/>
          <w:b/>
          <w:sz w:val="24"/>
        </w:rPr>
      </w:pPr>
      <w:r>
        <w:rPr>
          <w:rFonts w:ascii="Arial" w:eastAsia="Arial" w:hAnsi="Arial" w:cs="Arial"/>
          <w:b/>
          <w:sz w:val="24"/>
        </w:rPr>
        <w:t>DISASTER PREPAREDNESS</w:t>
      </w:r>
      <w:r w:rsidR="00C64B4E">
        <w:rPr>
          <w:rFonts w:ascii="Arial" w:eastAsia="Arial" w:hAnsi="Arial" w:cs="Arial"/>
          <w:b/>
          <w:sz w:val="24"/>
        </w:rPr>
        <w:t>:</w:t>
      </w:r>
    </w:p>
    <w:p w14:paraId="18CE7447" w14:textId="1BE29706" w:rsidR="00C64B4E" w:rsidRDefault="00B80EB3">
      <w:pPr>
        <w:suppressAutoHyphens/>
        <w:spacing w:after="0" w:line="240" w:lineRule="auto"/>
        <w:rPr>
          <w:rFonts w:ascii="Arial" w:eastAsia="Arial" w:hAnsi="Arial" w:cs="Arial"/>
          <w:sz w:val="24"/>
        </w:rPr>
      </w:pPr>
      <w:r>
        <w:rPr>
          <w:rFonts w:ascii="Arial" w:eastAsia="Arial" w:hAnsi="Arial" w:cs="Arial"/>
          <w:sz w:val="24"/>
        </w:rPr>
        <w:t xml:space="preserve">Mike distributed flyers for CERT training to the Board on behalf of Gail Reisman to allow Board members to sign up </w:t>
      </w:r>
      <w:r w:rsidR="00A72854">
        <w:rPr>
          <w:rFonts w:ascii="Arial" w:eastAsia="Arial" w:hAnsi="Arial" w:cs="Arial"/>
          <w:sz w:val="24"/>
        </w:rPr>
        <w:t xml:space="preserve">for CERT training. </w:t>
      </w:r>
      <w:r>
        <w:rPr>
          <w:rFonts w:ascii="Arial" w:eastAsia="Arial" w:hAnsi="Arial" w:cs="Arial"/>
          <w:sz w:val="24"/>
        </w:rPr>
        <w:t xml:space="preserve"> </w:t>
      </w:r>
    </w:p>
    <w:p w14:paraId="42E8B620" w14:textId="77777777" w:rsidR="00C64B4E" w:rsidRDefault="00C64B4E">
      <w:pPr>
        <w:suppressAutoHyphens/>
        <w:spacing w:after="0" w:line="240" w:lineRule="auto"/>
        <w:rPr>
          <w:rFonts w:ascii="Arial" w:eastAsia="Arial" w:hAnsi="Arial" w:cs="Arial"/>
          <w:b/>
          <w:sz w:val="24"/>
        </w:rPr>
      </w:pPr>
    </w:p>
    <w:p w14:paraId="29D6B04F" w14:textId="59D3EFE1" w:rsidR="001A7AFD" w:rsidRDefault="001A7AFD">
      <w:pPr>
        <w:suppressAutoHyphens/>
        <w:spacing w:after="0" w:line="240" w:lineRule="auto"/>
        <w:rPr>
          <w:rFonts w:ascii="Arial" w:eastAsia="Arial" w:hAnsi="Arial" w:cs="Arial"/>
          <w:b/>
          <w:sz w:val="24"/>
          <w:u w:val="single"/>
        </w:rPr>
      </w:pPr>
    </w:p>
    <w:p w14:paraId="4DD6042E" w14:textId="3B58A612" w:rsidR="00B86C96" w:rsidRDefault="00005E5A">
      <w:pPr>
        <w:suppressAutoHyphens/>
        <w:spacing w:after="0" w:line="240" w:lineRule="auto"/>
        <w:rPr>
          <w:rFonts w:ascii="Arial" w:eastAsia="Arial" w:hAnsi="Arial" w:cs="Arial"/>
          <w:b/>
          <w:sz w:val="24"/>
          <w:u w:val="single"/>
        </w:rPr>
      </w:pPr>
      <w:r>
        <w:rPr>
          <w:rFonts w:ascii="Arial" w:eastAsia="Arial" w:hAnsi="Arial" w:cs="Arial"/>
          <w:b/>
          <w:sz w:val="24"/>
          <w:u w:val="single"/>
        </w:rPr>
        <w:t>PRIOR EXECUTIVE SESSION DISCLOSURE</w:t>
      </w:r>
      <w:r w:rsidR="009A64FE">
        <w:rPr>
          <w:rFonts w:ascii="Arial" w:eastAsia="Arial" w:hAnsi="Arial" w:cs="Arial"/>
          <w:b/>
          <w:sz w:val="24"/>
          <w:u w:val="single"/>
        </w:rPr>
        <w:t xml:space="preserve"> (Dec</w:t>
      </w:r>
      <w:r w:rsidR="004E2E12">
        <w:rPr>
          <w:rFonts w:ascii="Arial" w:eastAsia="Arial" w:hAnsi="Arial" w:cs="Arial"/>
          <w:b/>
          <w:sz w:val="24"/>
          <w:u w:val="single"/>
        </w:rPr>
        <w:t>ember 2018)</w:t>
      </w:r>
    </w:p>
    <w:p w14:paraId="70FE97FF" w14:textId="77777777" w:rsidR="000F69ED" w:rsidRDefault="000F69ED" w:rsidP="000F69ED">
      <w:pPr>
        <w:suppressAutoHyphens/>
        <w:spacing w:after="0" w:line="240" w:lineRule="auto"/>
        <w:rPr>
          <w:rFonts w:ascii="Arial" w:eastAsia="Arial" w:hAnsi="Arial" w:cs="Arial"/>
        </w:rPr>
      </w:pPr>
      <w:r>
        <w:rPr>
          <w:rFonts w:ascii="Arial" w:eastAsia="Arial" w:hAnsi="Arial" w:cs="Arial"/>
        </w:rPr>
        <w:t>Leslie called the Executive Session to order at 8:10 pm.</w:t>
      </w:r>
    </w:p>
    <w:p w14:paraId="721A0253" w14:textId="77777777" w:rsidR="000F69ED" w:rsidRDefault="000F69ED" w:rsidP="000F69ED">
      <w:pPr>
        <w:suppressAutoHyphens/>
        <w:spacing w:after="0" w:line="240" w:lineRule="auto"/>
        <w:rPr>
          <w:rFonts w:ascii="Arial" w:eastAsia="Arial" w:hAnsi="Arial" w:cs="Arial"/>
        </w:rPr>
      </w:pPr>
    </w:p>
    <w:p w14:paraId="6AD8318C" w14:textId="77777777" w:rsidR="000F69ED" w:rsidRDefault="000F69ED" w:rsidP="000F69ED">
      <w:pPr>
        <w:suppressAutoHyphens/>
        <w:spacing w:after="0" w:line="240" w:lineRule="auto"/>
        <w:rPr>
          <w:rFonts w:ascii="Arial" w:eastAsia="Arial" w:hAnsi="Arial" w:cs="Arial"/>
        </w:rPr>
      </w:pPr>
      <w:r>
        <w:rPr>
          <w:rFonts w:ascii="Arial" w:eastAsia="Arial" w:hAnsi="Arial" w:cs="Arial"/>
          <w:b/>
        </w:rPr>
        <w:t xml:space="preserve">Item A. </w:t>
      </w:r>
      <w:r>
        <w:rPr>
          <w:rFonts w:ascii="Arial" w:eastAsia="Arial" w:hAnsi="Arial" w:cs="Arial"/>
        </w:rPr>
        <w:t xml:space="preserve">Shana made a motion to approve the November 14, 2018 Executive Session minutes as written. Scott seconded the motion and passed. </w:t>
      </w:r>
    </w:p>
    <w:p w14:paraId="02F1AA65" w14:textId="77777777" w:rsidR="000F69ED" w:rsidRDefault="000F69ED" w:rsidP="000F69ED">
      <w:pPr>
        <w:suppressAutoHyphens/>
        <w:spacing w:after="0" w:line="240" w:lineRule="auto"/>
        <w:rPr>
          <w:rFonts w:ascii="Arial" w:eastAsia="Arial" w:hAnsi="Arial" w:cs="Arial"/>
          <w:b/>
        </w:rPr>
      </w:pPr>
    </w:p>
    <w:p w14:paraId="0C2292C7" w14:textId="77777777" w:rsidR="000F69ED" w:rsidRDefault="000F69ED" w:rsidP="000F69ED">
      <w:pPr>
        <w:suppressAutoHyphens/>
        <w:spacing w:after="0" w:line="240" w:lineRule="auto"/>
        <w:rPr>
          <w:rFonts w:ascii="Arial" w:eastAsia="Arial" w:hAnsi="Arial" w:cs="Arial"/>
        </w:rPr>
      </w:pPr>
      <w:r>
        <w:rPr>
          <w:rFonts w:ascii="Arial" w:eastAsia="Arial" w:hAnsi="Arial" w:cs="Arial"/>
          <w:b/>
        </w:rPr>
        <w:t xml:space="preserve">Item B. </w:t>
      </w:r>
      <w:r>
        <w:rPr>
          <w:rFonts w:ascii="Arial" w:eastAsia="Arial" w:hAnsi="Arial" w:cs="Arial"/>
        </w:rPr>
        <w:t>Justin updated the Board on all current delinquencies.</w:t>
      </w:r>
    </w:p>
    <w:p w14:paraId="2565849C" w14:textId="77777777" w:rsidR="000F69ED" w:rsidRDefault="000F69ED" w:rsidP="000F69ED">
      <w:pPr>
        <w:suppressAutoHyphens/>
        <w:spacing w:after="0" w:line="240" w:lineRule="auto"/>
        <w:rPr>
          <w:rFonts w:ascii="Arial" w:eastAsia="Arial" w:hAnsi="Arial" w:cs="Arial"/>
        </w:rPr>
      </w:pPr>
    </w:p>
    <w:p w14:paraId="429D1480" w14:textId="1E4547E9" w:rsidR="000F69ED" w:rsidRDefault="000F69ED" w:rsidP="000F69ED">
      <w:pPr>
        <w:suppressAutoHyphens/>
        <w:spacing w:after="0" w:line="240" w:lineRule="auto"/>
        <w:rPr>
          <w:rFonts w:ascii="Arial" w:eastAsia="Arial" w:hAnsi="Arial" w:cs="Arial"/>
        </w:rPr>
      </w:pPr>
      <w:r w:rsidRPr="00D94384">
        <w:rPr>
          <w:rFonts w:ascii="Arial" w:eastAsia="Arial" w:hAnsi="Arial" w:cs="Arial"/>
          <w:u w:val="single"/>
        </w:rPr>
        <w:t>Discussion:</w:t>
      </w:r>
      <w:r>
        <w:rPr>
          <w:rFonts w:ascii="Arial" w:eastAsia="Arial" w:hAnsi="Arial" w:cs="Arial"/>
        </w:rPr>
        <w:t xml:space="preserve"> Leslie updated the Board on the current mediation going o</w:t>
      </w:r>
      <w:r w:rsidR="00AE4E1A">
        <w:rPr>
          <w:rFonts w:ascii="Arial" w:eastAsia="Arial" w:hAnsi="Arial" w:cs="Arial"/>
        </w:rPr>
        <w:t xml:space="preserve">n between LICA and a resident. </w:t>
      </w:r>
      <w:r>
        <w:rPr>
          <w:rFonts w:ascii="Arial" w:eastAsia="Arial" w:hAnsi="Arial" w:cs="Arial"/>
        </w:rPr>
        <w:t xml:space="preserve">The Board discussed what a “dwelling unit” is and has decided to seek out advice from LICA Counsel as to how LICA should handle these types of units going forward. The Board </w:t>
      </w:r>
      <w:r>
        <w:rPr>
          <w:rFonts w:ascii="Arial" w:eastAsia="Arial" w:hAnsi="Arial" w:cs="Arial"/>
        </w:rPr>
        <w:lastRenderedPageBreak/>
        <w:t xml:space="preserve">discussed the letters sent out from LICA management to have residents who rent multiple wet boat spaces, to remove one of their boats and forfeit one of those spaces. The Board determined they will allow these residents a total of 6 months to remove one of their vessels from one of their wet boat spaces. </w:t>
      </w:r>
    </w:p>
    <w:p w14:paraId="1F285A2A" w14:textId="77777777" w:rsidR="000F69ED" w:rsidRDefault="000F69ED" w:rsidP="000F69ED">
      <w:pPr>
        <w:suppressAutoHyphens/>
        <w:spacing w:after="0" w:line="240" w:lineRule="auto"/>
        <w:ind w:left="720"/>
        <w:rPr>
          <w:rFonts w:ascii="Arial" w:eastAsia="Arial" w:hAnsi="Arial" w:cs="Arial"/>
        </w:rPr>
      </w:pPr>
    </w:p>
    <w:p w14:paraId="6A17CF74" w14:textId="77777777" w:rsidR="000F69ED" w:rsidRDefault="000F69ED" w:rsidP="000F69ED">
      <w:pPr>
        <w:suppressAutoHyphens/>
        <w:spacing w:after="0" w:line="240" w:lineRule="auto"/>
        <w:rPr>
          <w:rFonts w:ascii="Arial" w:eastAsia="Arial" w:hAnsi="Arial" w:cs="Arial"/>
        </w:rPr>
      </w:pPr>
      <w:r>
        <w:rPr>
          <w:rFonts w:ascii="Arial" w:eastAsia="Arial" w:hAnsi="Arial" w:cs="Arial"/>
        </w:rPr>
        <w:t xml:space="preserve">The Executive Session adjourned at 8:25 pm. </w:t>
      </w:r>
    </w:p>
    <w:p w14:paraId="4101652C" w14:textId="77777777" w:rsidR="00B86C96" w:rsidRDefault="00B86C96">
      <w:pPr>
        <w:suppressAutoHyphens/>
        <w:spacing w:after="0" w:line="240" w:lineRule="auto"/>
        <w:ind w:left="720"/>
        <w:rPr>
          <w:rFonts w:ascii="Arial" w:eastAsia="Arial" w:hAnsi="Arial" w:cs="Arial"/>
        </w:rPr>
      </w:pPr>
    </w:p>
    <w:p w14:paraId="4B99056E" w14:textId="77777777" w:rsidR="00C107F1" w:rsidRDefault="00C107F1">
      <w:pPr>
        <w:suppressAutoHyphens/>
        <w:spacing w:after="0" w:line="240" w:lineRule="auto"/>
        <w:ind w:left="720"/>
        <w:rPr>
          <w:rFonts w:ascii="Arial" w:eastAsia="Arial" w:hAnsi="Arial" w:cs="Arial"/>
        </w:rPr>
      </w:pPr>
    </w:p>
    <w:p w14:paraId="6CBBD739" w14:textId="08A3C9F0" w:rsidR="00B86C96" w:rsidRDefault="00005E5A">
      <w:pPr>
        <w:suppressAutoHyphens/>
        <w:spacing w:after="0" w:line="240" w:lineRule="auto"/>
        <w:rPr>
          <w:rFonts w:ascii="Arial" w:eastAsia="Arial" w:hAnsi="Arial" w:cs="Arial"/>
          <w:sz w:val="24"/>
        </w:rPr>
      </w:pPr>
      <w:r>
        <w:rPr>
          <w:rFonts w:ascii="Arial" w:eastAsia="Arial" w:hAnsi="Arial" w:cs="Arial"/>
          <w:b/>
          <w:sz w:val="24"/>
        </w:rPr>
        <w:t>Next Board meeting:</w:t>
      </w:r>
      <w:r>
        <w:rPr>
          <w:rFonts w:ascii="Arial" w:eastAsia="Arial" w:hAnsi="Arial" w:cs="Arial"/>
          <w:sz w:val="24"/>
        </w:rPr>
        <w:t xml:space="preserve"> The next Board meeting will be held at 6:00 pm on </w:t>
      </w:r>
      <w:r w:rsidR="000F69ED">
        <w:rPr>
          <w:rFonts w:ascii="Arial" w:eastAsia="Arial" w:hAnsi="Arial" w:cs="Arial"/>
          <w:sz w:val="24"/>
        </w:rPr>
        <w:t>February 13</w:t>
      </w:r>
      <w:r w:rsidR="00D6224D" w:rsidRPr="00D6224D">
        <w:rPr>
          <w:rFonts w:ascii="Arial" w:eastAsia="Arial" w:hAnsi="Arial" w:cs="Arial"/>
          <w:sz w:val="24"/>
          <w:vertAlign w:val="superscript"/>
        </w:rPr>
        <w:t>th</w:t>
      </w:r>
      <w:r w:rsidR="00AF4010">
        <w:rPr>
          <w:rFonts w:ascii="Arial" w:eastAsia="Arial" w:hAnsi="Arial" w:cs="Arial"/>
          <w:sz w:val="24"/>
        </w:rPr>
        <w:t>, 2019</w:t>
      </w:r>
      <w:r>
        <w:rPr>
          <w:rFonts w:ascii="Arial" w:eastAsia="Arial" w:hAnsi="Arial" w:cs="Arial"/>
          <w:sz w:val="24"/>
        </w:rPr>
        <w:t>.</w:t>
      </w:r>
    </w:p>
    <w:p w14:paraId="1299C43A" w14:textId="77777777" w:rsidR="00B86C96" w:rsidRDefault="00B86C96">
      <w:pPr>
        <w:suppressAutoHyphens/>
        <w:spacing w:after="0" w:line="240" w:lineRule="auto"/>
        <w:rPr>
          <w:rFonts w:ascii="Arial" w:eastAsia="Arial" w:hAnsi="Arial" w:cs="Arial"/>
          <w:sz w:val="24"/>
        </w:rPr>
      </w:pPr>
    </w:p>
    <w:p w14:paraId="02BB4FA0" w14:textId="77777777" w:rsidR="00B86C96" w:rsidRDefault="00005E5A">
      <w:pPr>
        <w:suppressAutoHyphens/>
        <w:spacing w:after="0" w:line="240" w:lineRule="auto"/>
        <w:rPr>
          <w:rFonts w:ascii="Arial" w:eastAsia="Arial" w:hAnsi="Arial" w:cs="Arial"/>
          <w:sz w:val="24"/>
        </w:rPr>
      </w:pPr>
      <w:r>
        <w:rPr>
          <w:rFonts w:ascii="Arial" w:eastAsia="Arial" w:hAnsi="Arial" w:cs="Arial"/>
          <w:sz w:val="24"/>
        </w:rPr>
        <w:t xml:space="preserve">Respectfully submitted, </w:t>
      </w:r>
    </w:p>
    <w:p w14:paraId="37E5FEE5" w14:textId="218C4EAE" w:rsidR="00B86C96" w:rsidRDefault="000F69ED">
      <w:pPr>
        <w:suppressAutoHyphens/>
        <w:spacing w:after="0" w:line="240" w:lineRule="auto"/>
        <w:rPr>
          <w:rFonts w:ascii="Arial" w:eastAsia="Arial" w:hAnsi="Arial" w:cs="Arial"/>
          <w:sz w:val="24"/>
        </w:rPr>
      </w:pPr>
      <w:r>
        <w:rPr>
          <w:rFonts w:ascii="Arial" w:eastAsia="Arial" w:hAnsi="Arial" w:cs="Arial"/>
          <w:sz w:val="24"/>
        </w:rPr>
        <w:t xml:space="preserve">Quentin Wall, Board President </w:t>
      </w:r>
      <w:r w:rsidR="00005E5A">
        <w:rPr>
          <w:rFonts w:ascii="Arial" w:eastAsia="Arial" w:hAnsi="Arial" w:cs="Arial"/>
          <w:sz w:val="24"/>
        </w:rPr>
        <w:t xml:space="preserve"> </w:t>
      </w:r>
    </w:p>
    <w:sectPr w:rsidR="00B86C96" w:rsidSect="008912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C96"/>
    <w:rsid w:val="00005E5A"/>
    <w:rsid w:val="00025C91"/>
    <w:rsid w:val="00026456"/>
    <w:rsid w:val="00033E45"/>
    <w:rsid w:val="0004181E"/>
    <w:rsid w:val="0004701F"/>
    <w:rsid w:val="000520C9"/>
    <w:rsid w:val="0009328D"/>
    <w:rsid w:val="000A182C"/>
    <w:rsid w:val="000B1C4C"/>
    <w:rsid w:val="000C0A28"/>
    <w:rsid w:val="000C59B9"/>
    <w:rsid w:val="000C72A3"/>
    <w:rsid w:val="000F69ED"/>
    <w:rsid w:val="00124412"/>
    <w:rsid w:val="00126C7F"/>
    <w:rsid w:val="0013077A"/>
    <w:rsid w:val="001A07F6"/>
    <w:rsid w:val="001A5F19"/>
    <w:rsid w:val="001A7AFD"/>
    <w:rsid w:val="001C0F6E"/>
    <w:rsid w:val="001D1E48"/>
    <w:rsid w:val="001D3665"/>
    <w:rsid w:val="001D4222"/>
    <w:rsid w:val="001F470D"/>
    <w:rsid w:val="00232FE6"/>
    <w:rsid w:val="0024139A"/>
    <w:rsid w:val="00250366"/>
    <w:rsid w:val="00253090"/>
    <w:rsid w:val="00254BC9"/>
    <w:rsid w:val="00263108"/>
    <w:rsid w:val="00281B8D"/>
    <w:rsid w:val="00282C9E"/>
    <w:rsid w:val="002915A7"/>
    <w:rsid w:val="002B5325"/>
    <w:rsid w:val="002D7B1B"/>
    <w:rsid w:val="002E53FA"/>
    <w:rsid w:val="002E6F03"/>
    <w:rsid w:val="003016D2"/>
    <w:rsid w:val="003051EA"/>
    <w:rsid w:val="00327053"/>
    <w:rsid w:val="00335226"/>
    <w:rsid w:val="0034514A"/>
    <w:rsid w:val="00347545"/>
    <w:rsid w:val="003513F1"/>
    <w:rsid w:val="00357DA8"/>
    <w:rsid w:val="00365E94"/>
    <w:rsid w:val="00381EF9"/>
    <w:rsid w:val="00383FE0"/>
    <w:rsid w:val="003946EE"/>
    <w:rsid w:val="003948AF"/>
    <w:rsid w:val="003B0A38"/>
    <w:rsid w:val="003B53D3"/>
    <w:rsid w:val="003F1F92"/>
    <w:rsid w:val="00401445"/>
    <w:rsid w:val="00407945"/>
    <w:rsid w:val="00450B8D"/>
    <w:rsid w:val="00452C05"/>
    <w:rsid w:val="004E2E12"/>
    <w:rsid w:val="004F1E78"/>
    <w:rsid w:val="00520B7E"/>
    <w:rsid w:val="005311E3"/>
    <w:rsid w:val="00553B14"/>
    <w:rsid w:val="005802EB"/>
    <w:rsid w:val="005A0DA7"/>
    <w:rsid w:val="005E4D7A"/>
    <w:rsid w:val="00623790"/>
    <w:rsid w:val="00634D35"/>
    <w:rsid w:val="00694425"/>
    <w:rsid w:val="006B12B9"/>
    <w:rsid w:val="006D38F2"/>
    <w:rsid w:val="006F20D2"/>
    <w:rsid w:val="007000B1"/>
    <w:rsid w:val="0074605E"/>
    <w:rsid w:val="00756D69"/>
    <w:rsid w:val="00761A13"/>
    <w:rsid w:val="00767AB5"/>
    <w:rsid w:val="007A5525"/>
    <w:rsid w:val="007D2E89"/>
    <w:rsid w:val="007D7966"/>
    <w:rsid w:val="007F601C"/>
    <w:rsid w:val="00800029"/>
    <w:rsid w:val="008214F8"/>
    <w:rsid w:val="00843C2C"/>
    <w:rsid w:val="00861C0B"/>
    <w:rsid w:val="00884CD7"/>
    <w:rsid w:val="0089121E"/>
    <w:rsid w:val="00895F60"/>
    <w:rsid w:val="008A425E"/>
    <w:rsid w:val="008C12E2"/>
    <w:rsid w:val="008D441F"/>
    <w:rsid w:val="008D5B95"/>
    <w:rsid w:val="0092371C"/>
    <w:rsid w:val="00932930"/>
    <w:rsid w:val="009630CF"/>
    <w:rsid w:val="009632DC"/>
    <w:rsid w:val="009879DB"/>
    <w:rsid w:val="009A64FE"/>
    <w:rsid w:val="009C70FF"/>
    <w:rsid w:val="009F327A"/>
    <w:rsid w:val="00A24EF0"/>
    <w:rsid w:val="00A35C16"/>
    <w:rsid w:val="00A44825"/>
    <w:rsid w:val="00A65761"/>
    <w:rsid w:val="00A72854"/>
    <w:rsid w:val="00A91212"/>
    <w:rsid w:val="00A9331D"/>
    <w:rsid w:val="00AB298E"/>
    <w:rsid w:val="00AB5CC0"/>
    <w:rsid w:val="00AE4E1A"/>
    <w:rsid w:val="00AF4010"/>
    <w:rsid w:val="00B56682"/>
    <w:rsid w:val="00B72490"/>
    <w:rsid w:val="00B80EB3"/>
    <w:rsid w:val="00B86C96"/>
    <w:rsid w:val="00BD36E7"/>
    <w:rsid w:val="00BE71DB"/>
    <w:rsid w:val="00BF1E76"/>
    <w:rsid w:val="00C060D3"/>
    <w:rsid w:val="00C107F1"/>
    <w:rsid w:val="00C34000"/>
    <w:rsid w:val="00C55B89"/>
    <w:rsid w:val="00C64B4E"/>
    <w:rsid w:val="00C6541D"/>
    <w:rsid w:val="00C76842"/>
    <w:rsid w:val="00C879B4"/>
    <w:rsid w:val="00CA7D57"/>
    <w:rsid w:val="00D03E86"/>
    <w:rsid w:val="00D06F5C"/>
    <w:rsid w:val="00D076D8"/>
    <w:rsid w:val="00D10B9A"/>
    <w:rsid w:val="00D148FC"/>
    <w:rsid w:val="00D25697"/>
    <w:rsid w:val="00D2690E"/>
    <w:rsid w:val="00D4074E"/>
    <w:rsid w:val="00D61F4C"/>
    <w:rsid w:val="00D6224D"/>
    <w:rsid w:val="00D655BE"/>
    <w:rsid w:val="00D81F3D"/>
    <w:rsid w:val="00DE6100"/>
    <w:rsid w:val="00DE623D"/>
    <w:rsid w:val="00DF00F8"/>
    <w:rsid w:val="00E23BF0"/>
    <w:rsid w:val="00E66AF0"/>
    <w:rsid w:val="00E776FB"/>
    <w:rsid w:val="00E95A1B"/>
    <w:rsid w:val="00EE0423"/>
    <w:rsid w:val="00EF72B3"/>
    <w:rsid w:val="00F00CD8"/>
    <w:rsid w:val="00F43149"/>
    <w:rsid w:val="00F43EE9"/>
    <w:rsid w:val="00F57216"/>
    <w:rsid w:val="00F57F18"/>
    <w:rsid w:val="00F6187D"/>
    <w:rsid w:val="00F81F08"/>
    <w:rsid w:val="00FA3635"/>
    <w:rsid w:val="00FC72BA"/>
    <w:rsid w:val="00FD2325"/>
    <w:rsid w:val="00FD4EF5"/>
    <w:rsid w:val="00FE62A8"/>
    <w:rsid w:val="00FF66FB"/>
    <w:rsid w:val="1AB8CF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80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646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5</Pages>
  <Words>1458</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dc:creator>
  <cp:lastModifiedBy>Justin</cp:lastModifiedBy>
  <cp:revision>22</cp:revision>
  <cp:lastPrinted>2019-01-12T19:05:00Z</cp:lastPrinted>
  <dcterms:created xsi:type="dcterms:W3CDTF">2019-01-10T23:49:00Z</dcterms:created>
  <dcterms:modified xsi:type="dcterms:W3CDTF">2019-01-12T19:06:00Z</dcterms:modified>
</cp:coreProperties>
</file>